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B" w:rsidRPr="00271975" w:rsidRDefault="00764BCB" w:rsidP="005D77E9">
      <w:pPr>
        <w:pStyle w:val="Tekstpodstawowy"/>
        <w:rPr>
          <w:sz w:val="24"/>
          <w:szCs w:val="24"/>
        </w:rPr>
      </w:pPr>
    </w:p>
    <w:p w:rsidR="00271975" w:rsidRPr="00271975" w:rsidRDefault="00271975" w:rsidP="00271975">
      <w:pPr>
        <w:pStyle w:val="Tekstpodstawowy"/>
        <w:tabs>
          <w:tab w:val="clear" w:pos="567"/>
          <w:tab w:val="left" w:pos="0"/>
          <w:tab w:val="left" w:pos="3641"/>
        </w:tabs>
        <w:jc w:val="left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tabs>
          <w:tab w:val="clear" w:pos="567"/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271975">
        <w:rPr>
          <w:color w:val="000000" w:themeColor="text1"/>
          <w:sz w:val="24"/>
          <w:szCs w:val="24"/>
        </w:rPr>
        <w:t>UMOWA O ROBOTY BUDOWLANE</w:t>
      </w:r>
    </w:p>
    <w:p w:rsidR="00271975" w:rsidRPr="00271975" w:rsidRDefault="00271975" w:rsidP="00271975">
      <w:pPr>
        <w:pStyle w:val="Tekstpodstawowy"/>
        <w:tabs>
          <w:tab w:val="clear" w:pos="567"/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271975">
        <w:rPr>
          <w:color w:val="000000" w:themeColor="text1"/>
          <w:sz w:val="24"/>
          <w:szCs w:val="24"/>
        </w:rPr>
        <w:t>Nr 3/RB/2014</w:t>
      </w:r>
    </w:p>
    <w:p w:rsidR="00271975" w:rsidRPr="00271975" w:rsidRDefault="00271975" w:rsidP="00271975">
      <w:pPr>
        <w:pStyle w:val="Tekstpodstawowy"/>
        <w:jc w:val="center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jc w:val="center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zawarta w dniu ............................... w Szczecinie pomiędzy: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spacing w:line="360" w:lineRule="auto"/>
        <w:rPr>
          <w:sz w:val="24"/>
          <w:szCs w:val="24"/>
        </w:rPr>
      </w:pPr>
    </w:p>
    <w:p w:rsidR="00B9074A" w:rsidRDefault="00B9074A" w:rsidP="00B9074A">
      <w:pPr>
        <w:pStyle w:val="Tekstpodstawowy2"/>
        <w:tabs>
          <w:tab w:val="left" w:pos="2127"/>
        </w:tabs>
        <w:spacing w:line="360" w:lineRule="auto"/>
        <w:ind w:left="1474" w:hanging="1474"/>
        <w:rPr>
          <w:noProof/>
          <w:szCs w:val="24"/>
        </w:rPr>
      </w:pPr>
      <w:r w:rsidRPr="00910238">
        <w:rPr>
          <w:noProof/>
          <w:szCs w:val="24"/>
        </w:rPr>
        <w:t>Gmin</w:t>
      </w:r>
      <w:r>
        <w:rPr>
          <w:noProof/>
          <w:szCs w:val="24"/>
        </w:rPr>
        <w:t>ą</w:t>
      </w:r>
      <w:r w:rsidRPr="00910238">
        <w:rPr>
          <w:noProof/>
          <w:szCs w:val="24"/>
        </w:rPr>
        <w:t xml:space="preserve"> Miasto Szczecin </w:t>
      </w:r>
      <w:r>
        <w:rPr>
          <w:noProof/>
          <w:szCs w:val="24"/>
        </w:rPr>
        <w:t xml:space="preserve">– Szkołą Podstawową nr 11 im. Unicef-u, </w:t>
      </w:r>
      <w:r w:rsidRPr="00910238">
        <w:rPr>
          <w:noProof/>
          <w:szCs w:val="24"/>
        </w:rPr>
        <w:t>z siedzibą 7</w:t>
      </w:r>
      <w:r>
        <w:rPr>
          <w:noProof/>
          <w:szCs w:val="24"/>
        </w:rPr>
        <w:t xml:space="preserve">1-632 </w:t>
      </w:r>
      <w:r w:rsidRPr="00910238">
        <w:rPr>
          <w:noProof/>
          <w:szCs w:val="24"/>
        </w:rPr>
        <w:t xml:space="preserve">Szczecin, </w:t>
      </w:r>
      <w:r>
        <w:rPr>
          <w:noProof/>
          <w:szCs w:val="24"/>
        </w:rPr>
        <w:t>ul. Emilii Plater 20, którą reprezentuje:</w:t>
      </w:r>
    </w:p>
    <w:p w:rsidR="00271975" w:rsidRPr="000010A4" w:rsidRDefault="00B9074A" w:rsidP="00271975">
      <w:pPr>
        <w:pStyle w:val="Tekstpodstawowy2"/>
        <w:numPr>
          <w:ilvl w:val="0"/>
          <w:numId w:val="36"/>
        </w:numPr>
        <w:tabs>
          <w:tab w:val="left" w:pos="2127"/>
        </w:tabs>
        <w:spacing w:line="360" w:lineRule="auto"/>
        <w:ind w:left="720"/>
        <w:rPr>
          <w:szCs w:val="24"/>
        </w:rPr>
      </w:pPr>
      <w:r w:rsidRPr="000010A4">
        <w:rPr>
          <w:noProof/>
          <w:szCs w:val="24"/>
        </w:rPr>
        <w:t xml:space="preserve">Alicja Śliwińska – Dyrektor Szkoły Podstawowej nr 11 im. Unicef-u w Szczecinie, </w:t>
      </w:r>
    </w:p>
    <w:p w:rsidR="00271975" w:rsidRPr="00271975" w:rsidRDefault="00271975" w:rsidP="00271975">
      <w:pPr>
        <w:pStyle w:val="Tekstpodstawowy"/>
        <w:spacing w:line="360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zwan</w:t>
      </w:r>
      <w:r w:rsidR="00B9074A">
        <w:rPr>
          <w:b w:val="0"/>
          <w:sz w:val="24"/>
          <w:szCs w:val="24"/>
        </w:rPr>
        <w:t>ą</w:t>
      </w:r>
      <w:r w:rsidRPr="00271975">
        <w:rPr>
          <w:b w:val="0"/>
          <w:sz w:val="24"/>
          <w:szCs w:val="24"/>
        </w:rPr>
        <w:t xml:space="preserve"> dalej w treści umowy  „Zamawiającym” 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a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Pr="00271975">
        <w:rPr>
          <w:b w:val="0"/>
          <w:color w:val="000000" w:themeColor="text1"/>
          <w:sz w:val="24"/>
          <w:szCs w:val="24"/>
        </w:rPr>
        <w:br/>
        <w:t>w imieniu, której działa: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Pr="00271975">
        <w:rPr>
          <w:b w:val="0"/>
          <w:color w:val="000000" w:themeColor="text1"/>
          <w:sz w:val="24"/>
          <w:szCs w:val="24"/>
        </w:rPr>
        <w:br/>
        <w:t>NIP ........................................  Regon  ........................................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  <w:r w:rsidRPr="00271975">
        <w:rPr>
          <w:b w:val="0"/>
          <w:color w:val="000000" w:themeColor="text1"/>
          <w:sz w:val="24"/>
          <w:szCs w:val="24"/>
        </w:rPr>
        <w:t>zwaną dalej w treści umowy „Wykonawcą”</w:t>
      </w: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271975" w:rsidRPr="00271975" w:rsidRDefault="00271975" w:rsidP="00271975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271975" w:rsidRPr="000010A4" w:rsidRDefault="00271975" w:rsidP="00271975">
      <w:pPr>
        <w:pStyle w:val="Nagwek"/>
        <w:jc w:val="both"/>
        <w:rPr>
          <w:color w:val="000000" w:themeColor="text1"/>
          <w:szCs w:val="24"/>
        </w:rPr>
      </w:pPr>
      <w:r w:rsidRPr="00271975">
        <w:rPr>
          <w:color w:val="000000" w:themeColor="text1"/>
          <w:szCs w:val="24"/>
        </w:rPr>
        <w:tab/>
        <w:t xml:space="preserve">Niniejsza umowa zostaje zawarta w rezultacie dokonania przez Zamawiającego wyboru oferty Wykonawcy w postępowaniu o udzielenie zamówienia publicznego przeprowadzonego  w trybie przetargu nieograniczonego </w:t>
      </w:r>
      <w:r w:rsidR="00B9074A">
        <w:rPr>
          <w:color w:val="000000" w:themeColor="text1"/>
          <w:szCs w:val="24"/>
        </w:rPr>
        <w:t>na</w:t>
      </w:r>
      <w:r w:rsidRPr="00271975">
        <w:rPr>
          <w:color w:val="000000" w:themeColor="text1"/>
          <w:szCs w:val="24"/>
        </w:rPr>
        <w:t xml:space="preserve">. </w:t>
      </w:r>
      <w:r w:rsidRPr="00271975">
        <w:rPr>
          <w:b/>
          <w:szCs w:val="24"/>
        </w:rPr>
        <w:t>„Wymiana i naprawa posadzki pomieszczeń usytuowanych w przyziemiu b</w:t>
      </w:r>
      <w:r w:rsidR="00913119">
        <w:rPr>
          <w:b/>
          <w:szCs w:val="24"/>
        </w:rPr>
        <w:t>udynku Szkoły Podstaw</w:t>
      </w:r>
      <w:r w:rsidR="00B9074A">
        <w:rPr>
          <w:b/>
          <w:szCs w:val="24"/>
        </w:rPr>
        <w:t xml:space="preserve">owej nr 11 </w:t>
      </w:r>
      <w:r w:rsidRPr="00271975">
        <w:rPr>
          <w:b/>
          <w:szCs w:val="24"/>
        </w:rPr>
        <w:t xml:space="preserve"> w Szczecinie”</w:t>
      </w:r>
      <w:r w:rsidRPr="00271975">
        <w:rPr>
          <w:szCs w:val="24"/>
        </w:rPr>
        <w:t xml:space="preserve"> </w:t>
      </w:r>
      <w:r w:rsidRPr="00271975">
        <w:rPr>
          <w:color w:val="000000" w:themeColor="text1"/>
          <w:szCs w:val="24"/>
        </w:rPr>
        <w:t xml:space="preserve">na podstawie ustawy z dnia 29 stycznia 2004 r. Prawo zamówień publicznych </w:t>
      </w:r>
      <w:r w:rsidR="000010A4" w:rsidRPr="00907C3F">
        <w:rPr>
          <w:rFonts w:ascii="Arial Narrow" w:hAnsi="Arial Narrow"/>
        </w:rPr>
        <w:t>(</w:t>
      </w:r>
      <w:r w:rsidR="000010A4" w:rsidRPr="000010A4">
        <w:t xml:space="preserve">Dz. U. z 2013 </w:t>
      </w:r>
      <w:r w:rsidR="000010A4" w:rsidRPr="000010A4">
        <w:rPr>
          <w:rStyle w:val="Pogrubienie"/>
          <w:b w:val="0"/>
          <w:color w:val="000000"/>
        </w:rPr>
        <w:t>r. poz. 907, 984, 1047 i 1473, z 2014 r. poz. 423)</w:t>
      </w:r>
    </w:p>
    <w:p w:rsidR="005D77E9" w:rsidRPr="00271975" w:rsidRDefault="005D77E9" w:rsidP="00271975">
      <w:pPr>
        <w:pStyle w:val="Nagwek"/>
        <w:jc w:val="both"/>
        <w:rPr>
          <w:color w:val="000000" w:themeColor="text1"/>
          <w:szCs w:val="24"/>
        </w:rPr>
      </w:pPr>
    </w:p>
    <w:p w:rsidR="00D17512" w:rsidRPr="00271975" w:rsidRDefault="00D17512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I. Postanowienia ogólne</w:t>
      </w:r>
    </w:p>
    <w:p w:rsidR="00764BCB" w:rsidRPr="00271975" w:rsidRDefault="00764BCB" w:rsidP="00764BCB">
      <w:pPr>
        <w:pStyle w:val="Tekstpodstawowy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</w:t>
      </w:r>
    </w:p>
    <w:p w:rsidR="0011674D" w:rsidRPr="00913119" w:rsidRDefault="00764BCB" w:rsidP="00310057">
      <w:pPr>
        <w:pStyle w:val="Tekstpodstawowy"/>
        <w:numPr>
          <w:ilvl w:val="0"/>
          <w:numId w:val="33"/>
        </w:numPr>
        <w:tabs>
          <w:tab w:val="clear" w:pos="567"/>
          <w:tab w:val="left" w:pos="2694"/>
        </w:tabs>
        <w:ind w:left="284"/>
        <w:rPr>
          <w:b w:val="0"/>
          <w:iCs/>
          <w:sz w:val="24"/>
          <w:szCs w:val="24"/>
        </w:rPr>
      </w:pPr>
      <w:r w:rsidRPr="00B129AB">
        <w:rPr>
          <w:b w:val="0"/>
          <w:sz w:val="24"/>
          <w:szCs w:val="24"/>
        </w:rPr>
        <w:t>Zamawiający zleca, a Wykonawca przyjmuje do wykonania roboty budowlane pn.:</w:t>
      </w:r>
      <w:r w:rsidR="00913119" w:rsidRPr="00913119">
        <w:rPr>
          <w:sz w:val="24"/>
          <w:szCs w:val="24"/>
        </w:rPr>
        <w:t xml:space="preserve"> </w:t>
      </w:r>
      <w:r w:rsidR="00913119" w:rsidRPr="00913119">
        <w:rPr>
          <w:szCs w:val="24"/>
        </w:rPr>
        <w:t>„</w:t>
      </w:r>
      <w:r w:rsidR="00913119" w:rsidRPr="00913119">
        <w:rPr>
          <w:sz w:val="24"/>
          <w:szCs w:val="24"/>
        </w:rPr>
        <w:t xml:space="preserve">Wymiana i naprawa posadzki pomieszczeń usytuowanych w przyziemiu budynku Szkoły Podstawowej nr 11 w Szczecinie” </w:t>
      </w:r>
      <w:r w:rsidRPr="00913119">
        <w:rPr>
          <w:b w:val="0"/>
          <w:bCs/>
          <w:sz w:val="24"/>
          <w:szCs w:val="24"/>
        </w:rPr>
        <w:t xml:space="preserve">jako przedmiot umowy, zgodnie z wymaganiami określonymi w dokumentacji przetargowej oraz zgodnie z zasadami wiedzy technicznej. </w:t>
      </w:r>
    </w:p>
    <w:p w:rsidR="00764BCB" w:rsidRPr="00271975" w:rsidRDefault="00310057" w:rsidP="00310057">
      <w:pPr>
        <w:ind w:left="360" w:hanging="360"/>
        <w:jc w:val="both"/>
        <w:rPr>
          <w:iCs/>
          <w:szCs w:val="24"/>
        </w:rPr>
      </w:pPr>
      <w:r w:rsidRPr="00271975">
        <w:rPr>
          <w:szCs w:val="24"/>
        </w:rPr>
        <w:t>2.</w:t>
      </w:r>
      <w:r w:rsidR="00913119">
        <w:rPr>
          <w:szCs w:val="24"/>
        </w:rPr>
        <w:t xml:space="preserve"> </w:t>
      </w:r>
      <w:r w:rsidR="00764BCB" w:rsidRPr="00271975">
        <w:rPr>
          <w:szCs w:val="24"/>
        </w:rPr>
        <w:t>Zakres rzeczowy robót budowlanych stanowiących przedmiot umowy określają</w:t>
      </w:r>
      <w:r w:rsidR="00764BCB" w:rsidRPr="00271975">
        <w:rPr>
          <w:iCs/>
          <w:szCs w:val="24"/>
        </w:rPr>
        <w:t>:</w:t>
      </w:r>
    </w:p>
    <w:p w:rsidR="00B9074A" w:rsidRDefault="00764BCB" w:rsidP="00B9074A">
      <w:pPr>
        <w:pStyle w:val="Akapitzlist"/>
        <w:numPr>
          <w:ilvl w:val="1"/>
          <w:numId w:val="6"/>
        </w:numPr>
        <w:ind w:left="567" w:hanging="283"/>
        <w:jc w:val="both"/>
        <w:rPr>
          <w:szCs w:val="24"/>
        </w:rPr>
      </w:pPr>
      <w:r w:rsidRPr="00271975">
        <w:rPr>
          <w:szCs w:val="24"/>
        </w:rPr>
        <w:t>Dokumentacja projektowa</w:t>
      </w:r>
      <w:r w:rsidR="009916B2" w:rsidRPr="00271975">
        <w:rPr>
          <w:szCs w:val="24"/>
        </w:rPr>
        <w:t xml:space="preserve"> wg projektu </w:t>
      </w:r>
      <w:r w:rsidR="005F29B7" w:rsidRPr="00271975">
        <w:rPr>
          <w:szCs w:val="24"/>
        </w:rPr>
        <w:t>budowlan</w:t>
      </w:r>
      <w:r w:rsidR="00C9644D">
        <w:rPr>
          <w:szCs w:val="24"/>
        </w:rPr>
        <w:t>o-wykonawczego</w:t>
      </w:r>
      <w:r w:rsidR="005F29B7" w:rsidRPr="00271975">
        <w:rPr>
          <w:szCs w:val="24"/>
        </w:rPr>
        <w:t xml:space="preserve"> </w:t>
      </w:r>
      <w:r w:rsidR="009916B2" w:rsidRPr="00271975">
        <w:rPr>
          <w:szCs w:val="24"/>
        </w:rPr>
        <w:t xml:space="preserve">opracowanego </w:t>
      </w:r>
      <w:r w:rsidR="00B9074A">
        <w:rPr>
          <w:szCs w:val="24"/>
        </w:rPr>
        <w:t xml:space="preserve">w marcu </w:t>
      </w:r>
      <w:r w:rsidR="009916B2" w:rsidRPr="00271975">
        <w:rPr>
          <w:szCs w:val="24"/>
        </w:rPr>
        <w:t xml:space="preserve">przez </w:t>
      </w:r>
      <w:r w:rsidR="009916B2" w:rsidRPr="00271975">
        <w:rPr>
          <w:color w:val="000000"/>
          <w:szCs w:val="24"/>
        </w:rPr>
        <w:t>Pr</w:t>
      </w:r>
      <w:r w:rsidR="009916B2" w:rsidRPr="00271975">
        <w:rPr>
          <w:szCs w:val="24"/>
        </w:rPr>
        <w:t xml:space="preserve">acownię Projektową </w:t>
      </w:r>
      <w:r w:rsidR="00913119" w:rsidRPr="00913119">
        <w:rPr>
          <w:szCs w:val="24"/>
        </w:rPr>
        <w:t xml:space="preserve">Usługi Projektowe Urszula </w:t>
      </w:r>
      <w:proofErr w:type="spellStart"/>
      <w:r w:rsidR="00913119" w:rsidRPr="00913119">
        <w:rPr>
          <w:szCs w:val="24"/>
        </w:rPr>
        <w:t>Trepaszko</w:t>
      </w:r>
      <w:proofErr w:type="spellEnd"/>
      <w:r w:rsidR="00913119" w:rsidRPr="00913119">
        <w:rPr>
          <w:szCs w:val="24"/>
        </w:rPr>
        <w:t>, Szczecin ul. Bohaterów Getta Warszawskiego 17/36</w:t>
      </w:r>
      <w:r w:rsidR="009916B2" w:rsidRPr="00271975">
        <w:rPr>
          <w:szCs w:val="24"/>
        </w:rPr>
        <w:t xml:space="preserve"> </w:t>
      </w:r>
    </w:p>
    <w:p w:rsidR="00764BCB" w:rsidRPr="00271975" w:rsidRDefault="00A466F3" w:rsidP="00B9074A">
      <w:pPr>
        <w:pStyle w:val="Akapitzlist"/>
        <w:numPr>
          <w:ilvl w:val="1"/>
          <w:numId w:val="6"/>
        </w:numPr>
        <w:ind w:left="567" w:hanging="283"/>
        <w:jc w:val="both"/>
        <w:rPr>
          <w:szCs w:val="24"/>
        </w:rPr>
      </w:pPr>
      <w:r w:rsidRPr="00271975">
        <w:rPr>
          <w:szCs w:val="24"/>
        </w:rPr>
        <w:t>Specyfikacje Techniczne Wykonania i Odbioru Robót</w:t>
      </w:r>
      <w:r w:rsidR="00B9074A">
        <w:rPr>
          <w:szCs w:val="24"/>
        </w:rPr>
        <w:t xml:space="preserve"> Budowlanych</w:t>
      </w:r>
      <w:r w:rsidR="00127C6F" w:rsidRPr="00271975">
        <w:rPr>
          <w:szCs w:val="24"/>
        </w:rPr>
        <w:t>;</w:t>
      </w:r>
    </w:p>
    <w:p w:rsidR="00764BCB" w:rsidRPr="00271975" w:rsidRDefault="00764BCB" w:rsidP="00764BCB">
      <w:pPr>
        <w:ind w:firstLine="285"/>
        <w:jc w:val="both"/>
        <w:rPr>
          <w:szCs w:val="24"/>
        </w:rPr>
      </w:pPr>
      <w:r w:rsidRPr="00271975">
        <w:rPr>
          <w:szCs w:val="24"/>
        </w:rPr>
        <w:t xml:space="preserve">3) </w:t>
      </w:r>
      <w:r w:rsidR="005F29B7" w:rsidRPr="00271975">
        <w:rPr>
          <w:szCs w:val="24"/>
        </w:rPr>
        <w:t xml:space="preserve"> </w:t>
      </w:r>
      <w:r w:rsidRPr="00271975">
        <w:rPr>
          <w:szCs w:val="24"/>
        </w:rPr>
        <w:t>Specyfikacja Istotnych Warunków Zamówienia;</w:t>
      </w:r>
    </w:p>
    <w:p w:rsidR="008B1C82" w:rsidRPr="00764BA9" w:rsidRDefault="00764BCB" w:rsidP="00764BA9">
      <w:pPr>
        <w:ind w:firstLine="285"/>
        <w:jc w:val="both"/>
        <w:rPr>
          <w:szCs w:val="24"/>
        </w:rPr>
      </w:pPr>
      <w:r w:rsidRPr="00271975">
        <w:rPr>
          <w:szCs w:val="24"/>
        </w:rPr>
        <w:t xml:space="preserve">4) </w:t>
      </w:r>
      <w:r w:rsidR="005F29B7" w:rsidRPr="00271975">
        <w:rPr>
          <w:szCs w:val="24"/>
        </w:rPr>
        <w:t xml:space="preserve"> </w:t>
      </w:r>
      <w:r w:rsidRPr="00271975">
        <w:rPr>
          <w:szCs w:val="24"/>
        </w:rPr>
        <w:t>Oferta Wykonawcy.</w:t>
      </w:r>
    </w:p>
    <w:p w:rsidR="00FE196F" w:rsidRPr="00271975" w:rsidRDefault="00FE196F" w:rsidP="00764BCB">
      <w:pPr>
        <w:pStyle w:val="Tekstpodstawowy"/>
        <w:jc w:val="center"/>
        <w:rPr>
          <w:b w:val="0"/>
          <w:sz w:val="24"/>
          <w:szCs w:val="24"/>
        </w:rPr>
      </w:pPr>
    </w:p>
    <w:p w:rsidR="00822F02" w:rsidRDefault="00822F02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2</w:t>
      </w:r>
    </w:p>
    <w:p w:rsidR="00764BCB" w:rsidRPr="00271975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Wykonawca oświadcza, że zapoznał się z dokumentami wskazanymi w § 1 ust. 2 umowy, nie wnosi do nich uwag i uznaje je za podstawę do realizacji przedmiotu niniejszej umowy.</w:t>
      </w:r>
    </w:p>
    <w:p w:rsidR="00764BCB" w:rsidRPr="00271975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Przedmiary robót wszystkich branż mają charakter pomocniczy.</w:t>
      </w:r>
    </w:p>
    <w:p w:rsidR="00764BCB" w:rsidRPr="00271975" w:rsidRDefault="00764BCB" w:rsidP="004C7DD1">
      <w:pPr>
        <w:pStyle w:val="Tekstpodstawowy"/>
        <w:numPr>
          <w:ilvl w:val="0"/>
          <w:numId w:val="24"/>
        </w:numPr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Przedmiot umowy zostanie wykonany z materiałów dostarczonych przez Wykonawcę.</w:t>
      </w: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</w:p>
    <w:p w:rsidR="00822F02" w:rsidRDefault="00822F02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3</w:t>
      </w:r>
    </w:p>
    <w:p w:rsidR="00764BCB" w:rsidRPr="00271975" w:rsidRDefault="00764BCB" w:rsidP="004C7DD1">
      <w:pPr>
        <w:pStyle w:val="Tekstpodstawowy"/>
        <w:numPr>
          <w:ilvl w:val="1"/>
          <w:numId w:val="9"/>
        </w:numPr>
        <w:tabs>
          <w:tab w:val="clear" w:pos="567"/>
          <w:tab w:val="left" w:pos="284"/>
        </w:tabs>
        <w:ind w:left="284" w:hanging="284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Zamawiającego na terenie budowy reprezentować będzie:</w:t>
      </w:r>
    </w:p>
    <w:p w:rsidR="003937A4" w:rsidRPr="00271975" w:rsidRDefault="006539DC" w:rsidP="004C7DD1">
      <w:pPr>
        <w:pStyle w:val="Tekstpodstawowy"/>
        <w:numPr>
          <w:ilvl w:val="0"/>
          <w:numId w:val="26"/>
        </w:numPr>
        <w:tabs>
          <w:tab w:val="clear" w:pos="567"/>
          <w:tab w:val="left" w:pos="28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Tadeusz Lewicki</w:t>
      </w:r>
    </w:p>
    <w:p w:rsidR="00764BCB" w:rsidRPr="00271975" w:rsidRDefault="00764BCB" w:rsidP="004C7DD1">
      <w:pPr>
        <w:pStyle w:val="Tekstpodstawowy"/>
        <w:numPr>
          <w:ilvl w:val="1"/>
          <w:numId w:val="9"/>
        </w:numPr>
        <w:tabs>
          <w:tab w:val="clear" w:pos="567"/>
          <w:tab w:val="left" w:pos="284"/>
        </w:tabs>
        <w:ind w:left="284" w:hanging="284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Przedstawiciel Zamawiającego działa w granicach umocowania nadanego przez Zamawiającego.</w:t>
      </w:r>
    </w:p>
    <w:p w:rsidR="00764BCB" w:rsidRPr="00271975" w:rsidRDefault="00764BCB" w:rsidP="00764BCB">
      <w:pPr>
        <w:pStyle w:val="Tekstpodstawowy"/>
        <w:rPr>
          <w:b w:val="0"/>
          <w:sz w:val="24"/>
          <w:szCs w:val="24"/>
        </w:rPr>
      </w:pPr>
    </w:p>
    <w:p w:rsidR="00764BCB" w:rsidRPr="00271975" w:rsidRDefault="00822F02" w:rsidP="00764BCB">
      <w:pPr>
        <w:pStyle w:val="Tekstpodstawowy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  <w:r w:rsidR="00764BCB" w:rsidRPr="00271975">
        <w:rPr>
          <w:b w:val="0"/>
          <w:sz w:val="24"/>
          <w:szCs w:val="24"/>
        </w:rPr>
        <w:t>§ 4</w:t>
      </w:r>
    </w:p>
    <w:p w:rsidR="00B9074A" w:rsidRDefault="00764BCB" w:rsidP="00B9074A">
      <w:pPr>
        <w:pStyle w:val="Tekstpodstawowy3"/>
        <w:numPr>
          <w:ilvl w:val="0"/>
          <w:numId w:val="27"/>
        </w:numPr>
        <w:ind w:left="284"/>
        <w:rPr>
          <w:b w:val="0"/>
          <w:sz w:val="24"/>
          <w:szCs w:val="24"/>
        </w:rPr>
      </w:pPr>
      <w:r w:rsidRPr="000010A4">
        <w:rPr>
          <w:b w:val="0"/>
          <w:sz w:val="24"/>
          <w:szCs w:val="24"/>
        </w:rPr>
        <w:t xml:space="preserve">Przedstawicielem Wykonawcy na budowie będzie kierownik budowy </w:t>
      </w:r>
      <w:r w:rsidR="00BE572B" w:rsidRPr="000010A4">
        <w:rPr>
          <w:b w:val="0"/>
          <w:sz w:val="24"/>
          <w:szCs w:val="24"/>
        </w:rPr>
        <w:t xml:space="preserve">……………………………. </w:t>
      </w:r>
      <w:r w:rsidRPr="000010A4">
        <w:rPr>
          <w:b w:val="0"/>
          <w:sz w:val="24"/>
          <w:szCs w:val="24"/>
        </w:rPr>
        <w:t xml:space="preserve">posiadający uprawnienia budowlane nr </w:t>
      </w:r>
      <w:r w:rsidR="00BE572B" w:rsidRPr="000010A4">
        <w:rPr>
          <w:b w:val="0"/>
          <w:sz w:val="24"/>
          <w:szCs w:val="24"/>
        </w:rPr>
        <w:t>………………………………………</w:t>
      </w:r>
      <w:r w:rsidRPr="000010A4">
        <w:rPr>
          <w:b w:val="0"/>
          <w:sz w:val="24"/>
          <w:szCs w:val="24"/>
        </w:rPr>
        <w:t xml:space="preserve"> wydane w dniu </w:t>
      </w:r>
      <w:r w:rsidR="00BE572B" w:rsidRPr="000010A4">
        <w:rPr>
          <w:b w:val="0"/>
          <w:sz w:val="24"/>
          <w:szCs w:val="24"/>
        </w:rPr>
        <w:t xml:space="preserve">………….. </w:t>
      </w:r>
      <w:r w:rsidR="009D67BA" w:rsidRPr="000010A4">
        <w:rPr>
          <w:b w:val="0"/>
          <w:sz w:val="24"/>
          <w:szCs w:val="24"/>
        </w:rPr>
        <w:t>r.</w:t>
      </w:r>
      <w:r w:rsidRPr="000010A4">
        <w:rPr>
          <w:b w:val="0"/>
          <w:sz w:val="24"/>
          <w:szCs w:val="24"/>
        </w:rPr>
        <w:t xml:space="preserve"> </w:t>
      </w:r>
    </w:p>
    <w:p w:rsidR="000010A4" w:rsidRPr="000010A4" w:rsidRDefault="000010A4" w:rsidP="000010A4">
      <w:pPr>
        <w:pStyle w:val="Tekstpodstawowy3"/>
        <w:ind w:left="284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3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5</w:t>
      </w:r>
    </w:p>
    <w:p w:rsidR="001E5D41" w:rsidRPr="00271975" w:rsidRDefault="001E5D41" w:rsidP="001E5D41">
      <w:pPr>
        <w:ind w:left="378" w:hanging="378"/>
        <w:jc w:val="both"/>
        <w:rPr>
          <w:szCs w:val="24"/>
        </w:rPr>
      </w:pPr>
      <w:r w:rsidRPr="00271975">
        <w:rPr>
          <w:szCs w:val="24"/>
        </w:rPr>
        <w:t xml:space="preserve">1.  Wykonawca wykona przy udziale podwykonawcy(ów) następujący zakres przedmiotu umowy:   </w:t>
      </w:r>
    </w:p>
    <w:p w:rsidR="001E5D41" w:rsidRPr="00271975" w:rsidRDefault="00CB681C" w:rsidP="001E5D41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2.   W pozostałym zakresie Przedmiot umowy zostanie wykonany własnymi siłami przez Wykonawcę.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3.   Wykonawca może wykonać przedmiot umowy przy udziale Podwykonawców, zawierając z nimi stosowne umowy w formie pisemnej pod rygorem nieważności.</w:t>
      </w:r>
    </w:p>
    <w:p w:rsidR="001E5D41" w:rsidRPr="00271975" w:rsidRDefault="001E5D41" w:rsidP="001E5D41">
      <w:pPr>
        <w:ind w:left="284" w:hanging="284"/>
        <w:jc w:val="both"/>
        <w:rPr>
          <w:szCs w:val="24"/>
        </w:rPr>
      </w:pPr>
      <w:r w:rsidRPr="00271975">
        <w:rPr>
          <w:szCs w:val="24"/>
        </w:rPr>
        <w:t>4.    Umowa o podwykonawstwo na roboty budowlane musi zawierać w szczególności: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1)     zakres robót powierzony Podwykonawcy wraz z częścią dokumentacji dotyczącą wykonania robót objętych umową,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2)     kwotę wynagrodzenia - kwota ta nie może być wyższa, niż wartość tego zakresu robót wynikająca z oferty Wykonawcy,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3)     termin wykonania robót objętych umową wraz z harmonogramem. Harmonogram robót musi być zgodny z harmonogramem robót Wykonawcy,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4)      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5)      w przypadku powierzenia przez Wykonawcę prac obejmujących przedmiot  zamówienia Podwykonawcy, termin wynagrodzenia płatnego przez Wykonawcę za wykonane prace Podwykonawcy powinien być ustalony w taki sposób, aby przypadał wcześniej niż termin zapłaty wynagrodzenia należnego Wykonawcy przez  Zamawiającego (za zakres zlecony Podwykonawcy)</w:t>
      </w:r>
      <w:r w:rsidR="00FA65BF" w:rsidRPr="00271975">
        <w:rPr>
          <w:szCs w:val="24"/>
        </w:rPr>
        <w:t>,</w:t>
      </w:r>
    </w:p>
    <w:p w:rsidR="00FA65BF" w:rsidRPr="00271975" w:rsidRDefault="00FA65BF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 xml:space="preserve">6) </w:t>
      </w:r>
      <w:r w:rsidRPr="00271975">
        <w:rPr>
          <w:szCs w:val="24"/>
        </w:rPr>
        <w:tab/>
        <w:t xml:space="preserve">zapis umożliwiający Zamawiającemu </w:t>
      </w:r>
      <w:r w:rsidR="00B507AE" w:rsidRPr="00271975">
        <w:rPr>
          <w:szCs w:val="24"/>
        </w:rPr>
        <w:t xml:space="preserve">lub przedstawicielowi Zamawiającego </w:t>
      </w:r>
      <w:r w:rsidRPr="00271975">
        <w:rPr>
          <w:szCs w:val="24"/>
        </w:rPr>
        <w:t>udział w odbiorach częściowych jak i końcowym</w:t>
      </w:r>
      <w:r w:rsidR="00011C7A" w:rsidRPr="00271975">
        <w:rPr>
          <w:szCs w:val="24"/>
        </w:rPr>
        <w:t xml:space="preserve"> robót wykonanych przez Podwykonawcę</w:t>
      </w:r>
      <w:r w:rsidRPr="00271975">
        <w:rPr>
          <w:szCs w:val="24"/>
        </w:rPr>
        <w:t>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 xml:space="preserve">5.      Wykonawca, Podwykonawca lub dalszy Podwykonawca jest zobowiązany przedstawić Zamawiającemu projekt umowy o podwykonawstwo, której przedmiotem są roboty budowlane, przy czym podwykonawca lub dalszy podwykonawca jest obowiązany dołączyć </w:t>
      </w:r>
      <w:r w:rsidRPr="00271975">
        <w:rPr>
          <w:szCs w:val="24"/>
        </w:rPr>
        <w:lastRenderedPageBreak/>
        <w:t>zgodę Wykonawcy na zawarcie umowy o podwykonawstwo o treści zgodnej z projektem umowy. Nie zgłoszenie przez Zamawiającego w terminie 14 dni od dnia otrzymania projektu umowy pisemnych zastrzeżeń, uważa sie za akceptację projektu umowy.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6.     Zamawiający, w terminie wskazanym w ust. 5, zgłosi pisemne zastrzeżenia do projektu umowy o podwykonawstwo, której przedmiotem są roboty budowlane:</w:t>
      </w:r>
    </w:p>
    <w:p w:rsidR="001E5D41" w:rsidRPr="00271975" w:rsidRDefault="001E5D41" w:rsidP="001E5D41">
      <w:pPr>
        <w:jc w:val="both"/>
        <w:rPr>
          <w:szCs w:val="24"/>
        </w:rPr>
      </w:pPr>
      <w:r w:rsidRPr="00271975">
        <w:rPr>
          <w:szCs w:val="24"/>
        </w:rPr>
        <w:t>1)    niespełniającej wymagań określonych w niniejszej umowie;</w:t>
      </w:r>
    </w:p>
    <w:p w:rsidR="001E5D41" w:rsidRPr="00271975" w:rsidRDefault="001E5D41" w:rsidP="001E5D41">
      <w:pPr>
        <w:jc w:val="both"/>
        <w:rPr>
          <w:szCs w:val="24"/>
        </w:rPr>
      </w:pPr>
      <w:r w:rsidRPr="00271975">
        <w:rPr>
          <w:szCs w:val="24"/>
        </w:rPr>
        <w:t>2)    gdy przewidywać będzie termin zapłaty wynagrodzenia dłuższy niż 30 dni.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7.    Wykonawca, Podwykonawca lub dalszy podwykonawca przedkłada Zamawiającemu poświadczoną za zgodność z oryginałem kopię zawartej umowy o podwykonawstwo, której przedmiotem są roboty budowlane, w terminie 7 dni od dnia jej zawarcia. W przypadku niewykonania obowiązku, o którym mowa w zdaniu poprzednim Wykonawca zapłaci Zamawiającemu karę umowną w kwocie stanowiącej równowartość 5% wynagrodzenia przewidzianego w umowie o podwykonawstwo.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8.    Zmiana umowy o podwykonawstwo, której przedmiotem są roboty budowlane, wymaga dopełnienia obowiązków opisanych w ust. 3 – 7. Kara umowna, o której mowa w ust. 7 jest należna Zamawiającemu również w przypadku nieprzedłożenia Zamawiającemu poświadczonej za zgodność z oryginałem kopii aneksu do zawartej umowy o podwykonawstwo, której przedmiotem są roboty budowlane, w terminie 7 dni od dnia jego zawarcia.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9.    Umowa pomiędzy Podwykonawcą a dalszym Podwykonawcą musi zawierać zapisy określone w ust.4 niniejszego paragrafu. Załącznikiem do umowy jest zgoda Wykonawcy na zawarcie umowy o podwykonawstwo.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10.  Wykonawca odpowiada za działania i zaniechania Podwykonawców jak za własne. Wykonawca jest odpowiedzialny za bezpieczeństwo wszelkich działań Podwykonawców na terenie budowy.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11.  W przypadku zawarcia umowy o podwykonawstwo, której przedmiotem są roboty budowlane Wykonawca na protokołach odbioru częściowego i końcowego opisze zakres oraz wartość robót wykonywanych przez Podwykonawców. Uchylanie się Wykonawcy od wykonania któregokolwiek z wymienionych obowiązków uprawnia Zamawiającego do odmowy odbioru robót lub przyjęcia faktury.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12.  Wraz z każdą fakturą, Wykonawca zobowiązany jest przedstawić Zamawiającemu dowody zapłaty lub oświadczenia Podwykonawców, z którymi zawarł umowy o podwykonawstwo, których przedmiotem są roboty budowlane, o niezaleganiu przez Wykonawcę z zapłatą za roboty wykonane przez podwykonawców na podstawie umów zaakceptowanych przez Zamawiającego. W przypadku niewykonania tego obowiązku Zamawiający, wedle swego wyboru, ma prawo: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 xml:space="preserve">1)     powstrzymać się z zapłatą Wynagrodzenia do czasu zapłaty przez Wykonawcę na rzecz podwykonawcy należnego wynagrodzenia lub 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color w:val="000000"/>
          <w:szCs w:val="24"/>
        </w:rPr>
        <w:t>2)     d</w:t>
      </w:r>
      <w:r w:rsidRPr="00271975">
        <w:rPr>
          <w:szCs w:val="24"/>
        </w:rPr>
        <w:t>okonać zapłaty wynagrodzenia należnego podwykonawcy i potrącić równowartość kwoty zapłaconej</w:t>
      </w:r>
      <w:r w:rsidRPr="00271975">
        <w:rPr>
          <w:color w:val="000000"/>
          <w:szCs w:val="24"/>
        </w:rPr>
        <w:t xml:space="preserve"> </w:t>
      </w:r>
      <w:r w:rsidRPr="00271975">
        <w:rPr>
          <w:szCs w:val="24"/>
        </w:rPr>
        <w:t>podwykonawcy z Wynagrodzenia, na co Wykonawca wyraża zgodę.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 xml:space="preserve">13. 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Umowy. Wyłączenie, o którym mowa w zdaniu pierwszym, nie dotyczy umów </w:t>
      </w:r>
      <w:r w:rsidRPr="00271975">
        <w:rPr>
          <w:szCs w:val="24"/>
        </w:rPr>
        <w:br/>
        <w:t>o podwykonawstwo o wartości większej niż 50.000 zł. W przypadku niewykonania obowiązku, o którym mowa w zdaniu pierwszym, Wykonawca zapłaci Zamawiającemu karę umowną w kwocie stanowiącej równowartość 5% wynagrodzenia przewidzianego w umowie o podwykonawstwo.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 xml:space="preserve">14.  W przypadku umów, o których mowa w ust. 13, jeżeli termin zapłaty wynagrodzenia jest dłuższy niż 30 dni, Zamawiający poinformuje o tym wykonawcę i wezwie go do </w:t>
      </w:r>
      <w:r w:rsidRPr="00271975">
        <w:rPr>
          <w:szCs w:val="24"/>
        </w:rPr>
        <w:lastRenderedPageBreak/>
        <w:t>doprowadzenia do zmiany tej umowy w terminie 14 dni od wezwania, pod rygorem wystąpienia o zapłatę kary umownej, o której mowa w zdaniu następnym. W przypadku niewykonania obowiązku, o którym mowa w zdaniu poprzednim Wykonawca zapłaci Zamawiającemu karę umowną w kwocie stanowiącej równowartość 5% wynagrodzenia przewidzianego w umowie o podwykonawstwo.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15. </w:t>
      </w:r>
      <w:r w:rsidR="001E5D41" w:rsidRPr="00271975">
        <w:rPr>
          <w:szCs w:val="24"/>
        </w:rPr>
        <w:t>Zmiana umowy z Podwykonawcą, z którym Wykonawca zawarł umowę o podwykonawstwo, której przedmiotem są dostawy lub usługi wymaga dopełnienia obowiązków opisanych w ust. 13 – 14. Kara umowna, o której mowa w ust. 14 jest należna Zamawiającemu również w przypadku nieprzedłożenia Zamawiającemu poświadczonej za zgodność z oryginałem kopii aneksu do zawartej umowy o podwykonawstwo, której przedmiotem są dostawy lub usługi w terminie 7 dni od dnia jego zawarcia.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16.  Zawarcie przez Podwykonawcę, z którym Wykonawca zawarł umowę o podwykonawstwo, umów z dalszym podwykonawcą wymaga dopełnienia obowiązków opisanych w niniejszej umowie dla zawarcia umowy o podwykonawstwo oraz wprowadzenia postanowień dotyczących bezpośredniej zapłaty dalszym podwykonawcom analogicznych, jak opisane w ust. 17 i nast.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17.   Zamawiający dokona bezpośredniej zapłaty wymagalnego wynagrodzenia przysługującego Podwykonawcy lub dalszemu podwykonawcy, który zawarł zaakceptowaną przez Zamawiającego umowę o podwykonawstwo, której przedmiotem są roboty budowlane, lub który zawarł p</w:t>
      </w:r>
      <w:r w:rsidR="00CB681C">
        <w:rPr>
          <w:szCs w:val="24"/>
        </w:rPr>
        <w:t xml:space="preserve">rzedłożoną zamawiającemu umowę </w:t>
      </w:r>
      <w:r w:rsidRPr="00271975">
        <w:rPr>
          <w:szCs w:val="24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18.  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19.   Bezpośrednia zapłata obejmuje wyłącznie należne wynagrodzenie, bez odsetek, należnych podwykonawcy lub dalszemu podwykonawcy.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20.  Przed dokonaniem bezpośredniej zapłaty Zamawiający umożliwi Wykonawcy zgłoszenie pisemnych uwag dotyczących zasadności bezpośredniej zapłaty wynagrodzenia Podwykonawcy lub dalszemu podwykonawcy, o których mowa w ust. 17. Termin zgłaszania uwag będzie nie krótszym niż 7 dni od dnia doręczenia tej informacji.</w:t>
      </w:r>
    </w:p>
    <w:p w:rsidR="001E5D41" w:rsidRPr="00271975" w:rsidRDefault="001E5D41" w:rsidP="001E5D41">
      <w:pPr>
        <w:jc w:val="both"/>
        <w:rPr>
          <w:szCs w:val="24"/>
        </w:rPr>
      </w:pPr>
      <w:r w:rsidRPr="00271975">
        <w:rPr>
          <w:szCs w:val="24"/>
        </w:rPr>
        <w:t>21.   W przypadku zgłoszenia uwag, o których mowa w ust. 20, Zamawiający może: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1)    nie dokonać bezpośredniej zapłaty wynagrodzenia podwykonawcy lub dalszemu  podwykonawcy, jeżeli Wykonawca wykaże niezasadność takiej zapłaty albo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2)     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3)     dokonać bezpośredniej zapłaty wynagrodzenia podwykonawcy lub dalszemu podwykonawcy, jeżeli podwykonawca lub dalszy podwykonawca wykaże zasadność takiej zapłaty.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22. </w:t>
      </w:r>
      <w:r w:rsidR="001E5D41" w:rsidRPr="00271975">
        <w:rPr>
          <w:szCs w:val="24"/>
        </w:rPr>
        <w:t>W przypadku dokonania bezpośredniej zapłaty Podwykonawcy lub dalszemu podwykonawcy, o których mowa w ust. 17, zamawiający potrąca kwotę wypłaconego wynagrodzenia z wynagrodzenia należnego Wykonawcy.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23. </w:t>
      </w:r>
      <w:r w:rsidR="001E5D41" w:rsidRPr="00271975">
        <w:rPr>
          <w:szCs w:val="24"/>
        </w:rPr>
        <w:t>Konieczność wielokrotnego dokonywania bezpośredniej zapłaty podwykonawcy lub dalszemu podwykonawcy, o których mowa w ust. 17, lub konieczność dokonania bezpośrednich zapłat na sumę większą niż 5% wartości Wynagrodzenia może stanowić podstawę do odstąpienia od Umowy przez Zamawiającego.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24. </w:t>
      </w:r>
      <w:r w:rsidR="001E5D41" w:rsidRPr="00271975">
        <w:rPr>
          <w:szCs w:val="24"/>
        </w:rPr>
        <w:t xml:space="preserve">Wykonawca zobowiązany jest do dokonywania terminowej zapłaty Podwykonawcom, z którymi zawarł umowy o podwykonawstwo, a w przypadkach zaistnienia podstaw do </w:t>
      </w:r>
      <w:r w:rsidR="001E5D41" w:rsidRPr="00271975">
        <w:rPr>
          <w:szCs w:val="24"/>
        </w:rPr>
        <w:lastRenderedPageBreak/>
        <w:t>bezpośredniej zapłaty dalszym podwykonawcom – do dokonywania terminowej zapłaty dalszym podwykonawcom. W przypadku braku zapłaty lub nieterminowej zapłaty wynagrodzenia należnego Podwykonawcom lub dalszym podwykonawcom Wykonawca zapłaci Zamawiającemu karę umowną w kwocie stanowiącej równowartość 5% wynagrodzenia przewidzianego w umowie o podwykonawstwo za każdy taki przypadek.</w:t>
      </w:r>
    </w:p>
    <w:p w:rsidR="001E5D41" w:rsidRPr="00271975" w:rsidRDefault="001E5D41" w:rsidP="001E5D41">
      <w:pPr>
        <w:ind w:left="426" w:hanging="426"/>
        <w:jc w:val="both"/>
        <w:rPr>
          <w:szCs w:val="24"/>
        </w:rPr>
      </w:pPr>
      <w:r w:rsidRPr="00271975">
        <w:rPr>
          <w:szCs w:val="24"/>
        </w:rPr>
        <w:t>25.  Wykonawca zobowiązany jest na żądanie Zamawiającego udzielić mu wszelkich informacji dotyczących Podwykonawców.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26. </w:t>
      </w:r>
      <w:r w:rsidR="001E5D41" w:rsidRPr="00271975">
        <w:rPr>
          <w:szCs w:val="24"/>
        </w:rPr>
        <w:t>Wykonawca ponosi wobec Zamawiającego pełną odpowiedzialność za roboty, które wykonuje przy pomocy Podwykonawców.</w:t>
      </w:r>
    </w:p>
    <w:p w:rsidR="001E5D41" w:rsidRPr="00271975" w:rsidRDefault="00B04E54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27. </w:t>
      </w:r>
      <w:r w:rsidR="001E5D41" w:rsidRPr="00271975">
        <w:rPr>
          <w:szCs w:val="24"/>
        </w:rPr>
        <w:t xml:space="preserve">Niezależnie od postanowień wskazanych w niniejszym paragrafie, zamiar wprowadzenia Podwykonawcy na teren budowy, w celu wykonania zakresu robót określonego w ofercie, Wykonawca powinien </w:t>
      </w:r>
      <w:r w:rsidR="004E396C">
        <w:rPr>
          <w:szCs w:val="24"/>
        </w:rPr>
        <w:t xml:space="preserve">w formie pisemnej (dopuszcza się formę elektroniczną) </w:t>
      </w:r>
      <w:r w:rsidR="001E5D41" w:rsidRPr="00271975">
        <w:rPr>
          <w:szCs w:val="24"/>
        </w:rPr>
        <w:t xml:space="preserve">zgłosić </w:t>
      </w:r>
      <w:r w:rsidR="00B7079D">
        <w:rPr>
          <w:szCs w:val="24"/>
        </w:rPr>
        <w:t xml:space="preserve">przedstawicielowi </w:t>
      </w:r>
      <w:r w:rsidR="001E5D41" w:rsidRPr="00271975">
        <w:rPr>
          <w:szCs w:val="24"/>
        </w:rPr>
        <w:t>Zamawiające</w:t>
      </w:r>
      <w:r w:rsidR="00B7079D">
        <w:rPr>
          <w:szCs w:val="24"/>
        </w:rPr>
        <w:t>go</w:t>
      </w:r>
      <w:r w:rsidR="001E5D41" w:rsidRPr="00271975">
        <w:rPr>
          <w:szCs w:val="24"/>
        </w:rPr>
        <w:t xml:space="preserve"> z co najmniej </w:t>
      </w:r>
      <w:r w:rsidR="004E396C">
        <w:rPr>
          <w:szCs w:val="24"/>
        </w:rPr>
        <w:t>1</w:t>
      </w:r>
      <w:r w:rsidR="001E5D41" w:rsidRPr="00271975">
        <w:rPr>
          <w:szCs w:val="24"/>
        </w:rPr>
        <w:t xml:space="preserve"> - dniowym wyprzedzeniem. Bez zgody Zamawiającego, Wykonawca nie może umożliwić Podwykonawcy wejścia na teren budowy i rozpoczęcia prac, zaś sprzeczne z niniejszymi postanowieniami postępowanie Wykonawcy poczytywane będzie za nienależyte wykonanie umowy. </w:t>
      </w:r>
    </w:p>
    <w:p w:rsidR="001E5D41" w:rsidRPr="00271975" w:rsidRDefault="003F40FC" w:rsidP="001E5D41">
      <w:pPr>
        <w:ind w:left="426" w:hanging="426"/>
        <w:jc w:val="both"/>
        <w:rPr>
          <w:szCs w:val="24"/>
        </w:rPr>
      </w:pPr>
      <w:r>
        <w:rPr>
          <w:szCs w:val="24"/>
        </w:rPr>
        <w:t>28. </w:t>
      </w:r>
      <w:r w:rsidRPr="003F40FC">
        <w:rPr>
          <w:color w:val="000000"/>
          <w:szCs w:val="24"/>
        </w:rPr>
        <w:t xml:space="preserve">Za wprowadzenie na teren budowy Podwykonawcy, który został wprowadzony bez zawiadomienia Zamawiającego zgodnie z zapisami ust. 27, Wykonawca zapłaci Zamawiającemu karę umowną w wysokości 5000,00 zł za każde takie zdarzenie. Powyższa kara </w:t>
      </w:r>
      <w:r w:rsidR="004E396C">
        <w:rPr>
          <w:color w:val="000000"/>
          <w:szCs w:val="24"/>
        </w:rPr>
        <w:t xml:space="preserve">wyklucza naliczenie </w:t>
      </w:r>
      <w:r w:rsidRPr="003F40FC">
        <w:rPr>
          <w:color w:val="000000"/>
          <w:szCs w:val="24"/>
        </w:rPr>
        <w:t xml:space="preserve">kary </w:t>
      </w:r>
      <w:r w:rsidR="004E396C">
        <w:rPr>
          <w:color w:val="000000"/>
          <w:szCs w:val="24"/>
        </w:rPr>
        <w:t xml:space="preserve">umownej </w:t>
      </w:r>
      <w:r w:rsidRPr="003F40FC">
        <w:rPr>
          <w:color w:val="000000"/>
          <w:szCs w:val="24"/>
        </w:rPr>
        <w:t>wskazanej w § 15 ust. 1 pkt</w:t>
      </w:r>
      <w:r>
        <w:rPr>
          <w:color w:val="000000"/>
          <w:szCs w:val="24"/>
        </w:rPr>
        <w:t>.</w:t>
      </w:r>
      <w:r w:rsidRPr="003F40FC">
        <w:rPr>
          <w:color w:val="000000"/>
          <w:szCs w:val="24"/>
        </w:rPr>
        <w:t xml:space="preserve"> 6 umowy</w:t>
      </w:r>
      <w:r w:rsidR="001E5D41" w:rsidRPr="003F40FC">
        <w:rPr>
          <w:szCs w:val="24"/>
        </w:rPr>
        <w:t>.</w:t>
      </w:r>
    </w:p>
    <w:p w:rsidR="001E5D41" w:rsidRPr="00271975" w:rsidRDefault="001E5D41" w:rsidP="001E5D41">
      <w:pPr>
        <w:spacing w:before="100" w:beforeAutospacing="1"/>
        <w:jc w:val="both"/>
        <w:rPr>
          <w:szCs w:val="24"/>
        </w:rPr>
      </w:pPr>
      <w:r w:rsidRPr="00271975">
        <w:rPr>
          <w:b/>
          <w:bCs/>
          <w:szCs w:val="24"/>
        </w:rPr>
        <w:t> </w:t>
      </w:r>
    </w:p>
    <w:p w:rsidR="0092520D" w:rsidRPr="00271975" w:rsidRDefault="0092520D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II. Prawa i obowiązki stron umowy</w:t>
      </w:r>
    </w:p>
    <w:p w:rsidR="0092520D" w:rsidRPr="00271975" w:rsidRDefault="0092520D" w:rsidP="00764BCB">
      <w:pPr>
        <w:pStyle w:val="Tekstpodstawowy"/>
        <w:ind w:left="426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ind w:left="426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§ 6 </w:t>
      </w:r>
    </w:p>
    <w:p w:rsidR="00764BCB" w:rsidRPr="00271975" w:rsidRDefault="00764BCB" w:rsidP="004C7DD1">
      <w:pPr>
        <w:pStyle w:val="Tekstpodstawowy"/>
        <w:numPr>
          <w:ilvl w:val="0"/>
          <w:numId w:val="5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Poza innymi obowiązkami wynikającymi z treści umowy i SIWZ, do obowiązków Zamawiającego należy :</w:t>
      </w:r>
    </w:p>
    <w:p w:rsidR="00764BCB" w:rsidRPr="00271975" w:rsidRDefault="00764BCB" w:rsidP="004C7DD1">
      <w:pPr>
        <w:pStyle w:val="Tekstpodstawowy"/>
        <w:numPr>
          <w:ilvl w:val="0"/>
          <w:numId w:val="12"/>
        </w:numPr>
        <w:tabs>
          <w:tab w:val="clear" w:pos="567"/>
          <w:tab w:val="left" w:pos="284"/>
        </w:tabs>
        <w:ind w:left="709" w:hanging="425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protokolarne przekazanie Wykonawcy terenu budowy;</w:t>
      </w:r>
    </w:p>
    <w:p w:rsidR="00764BCB" w:rsidRPr="00271975" w:rsidRDefault="00764BCB" w:rsidP="004C7DD1">
      <w:pPr>
        <w:pStyle w:val="Tekstpodstawowy"/>
        <w:numPr>
          <w:ilvl w:val="0"/>
          <w:numId w:val="12"/>
        </w:numPr>
        <w:tabs>
          <w:tab w:val="clear" w:pos="567"/>
          <w:tab w:val="left" w:pos="284"/>
        </w:tabs>
        <w:ind w:left="709" w:hanging="425"/>
        <w:rPr>
          <w:b w:val="0"/>
          <w:color w:val="00000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przekazanie Wykonawcy, w dniu przekazania terenu budowy: dokumentacji projektowej, Specyfikacji Technicznej Wykonania i Odbioru Robót Budowlanych oraz dziennika </w:t>
      </w:r>
      <w:r w:rsidRPr="00271975">
        <w:rPr>
          <w:b w:val="0"/>
          <w:color w:val="000000"/>
          <w:sz w:val="24"/>
          <w:szCs w:val="24"/>
        </w:rPr>
        <w:t xml:space="preserve">budowy; </w:t>
      </w:r>
    </w:p>
    <w:p w:rsidR="00764BCB" w:rsidRPr="00271975" w:rsidRDefault="00764BCB" w:rsidP="004C7DD1">
      <w:pPr>
        <w:pStyle w:val="Tekstpodstawowy"/>
        <w:numPr>
          <w:ilvl w:val="0"/>
          <w:numId w:val="12"/>
        </w:numPr>
        <w:ind w:left="851" w:hanging="567"/>
        <w:rPr>
          <w:b w:val="0"/>
          <w:color w:val="000000"/>
          <w:sz w:val="24"/>
          <w:szCs w:val="24"/>
        </w:rPr>
      </w:pPr>
      <w:r w:rsidRPr="00271975">
        <w:rPr>
          <w:b w:val="0"/>
          <w:color w:val="000000"/>
          <w:sz w:val="24"/>
          <w:szCs w:val="24"/>
        </w:rPr>
        <w:t xml:space="preserve">  dokonanie odbioru końcowego wykonanych robót.</w:t>
      </w:r>
    </w:p>
    <w:p w:rsidR="00764BCB" w:rsidRPr="00271975" w:rsidRDefault="00764BCB" w:rsidP="004C7DD1">
      <w:pPr>
        <w:pStyle w:val="Tekstpodstawowy"/>
        <w:numPr>
          <w:ilvl w:val="0"/>
          <w:numId w:val="5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Poza innymi obowiązkami wynikającymi z treści umowy i SIWZ, do obowiązków Wykonawcy należy:</w:t>
      </w:r>
    </w:p>
    <w:p w:rsidR="00764BCB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bCs/>
          <w:szCs w:val="24"/>
        </w:rPr>
        <w:t xml:space="preserve">dostarczenie Zamawiającemu, </w:t>
      </w:r>
      <w:r w:rsidR="00224EC6" w:rsidRPr="00271975">
        <w:rPr>
          <w:bCs/>
          <w:szCs w:val="24"/>
        </w:rPr>
        <w:t>na moment podpisania umowy</w:t>
      </w:r>
      <w:r w:rsidRPr="00271975">
        <w:rPr>
          <w:bCs/>
          <w:szCs w:val="24"/>
        </w:rPr>
        <w:t>, oświadczenia o podjęciu obowiązków kierownika budowy, uwierzytelnioną kopię zaświadczenia właściwej izby samorządu zawodowego potwierdzającego wpis na listę członków tej izby i uwierzytelniona kopię uprawnień budowlanych;</w:t>
      </w:r>
    </w:p>
    <w:p w:rsidR="0092520D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szCs w:val="24"/>
        </w:rPr>
        <w:t>protokolarne przejęcie od Zamawiającego terenu budowy;</w:t>
      </w:r>
    </w:p>
    <w:p w:rsidR="00764BCB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szCs w:val="24"/>
        </w:rPr>
        <w:t>dostarczenie</w:t>
      </w:r>
      <w:r w:rsidRPr="00271975">
        <w:rPr>
          <w:bCs/>
          <w:szCs w:val="24"/>
        </w:rPr>
        <w:t xml:space="preserve"> Zamawiającemu, </w:t>
      </w:r>
      <w:r w:rsidRPr="00271975">
        <w:rPr>
          <w:szCs w:val="24"/>
        </w:rPr>
        <w:t xml:space="preserve">w terminie </w:t>
      </w:r>
      <w:r w:rsidR="004D7FF6" w:rsidRPr="00271975">
        <w:rPr>
          <w:szCs w:val="24"/>
        </w:rPr>
        <w:t xml:space="preserve">najpóźniej do </w:t>
      </w:r>
      <w:r w:rsidR="00224EC6" w:rsidRPr="00271975">
        <w:rPr>
          <w:szCs w:val="24"/>
        </w:rPr>
        <w:t xml:space="preserve">momentu podpisania </w:t>
      </w:r>
      <w:r w:rsidRPr="00271975">
        <w:rPr>
          <w:szCs w:val="24"/>
        </w:rPr>
        <w:t>umowy</w:t>
      </w:r>
      <w:r w:rsidRPr="00271975">
        <w:rPr>
          <w:b/>
          <w:szCs w:val="24"/>
        </w:rPr>
        <w:t>,</w:t>
      </w:r>
      <w:r w:rsidRPr="00271975">
        <w:rPr>
          <w:b/>
          <w:bCs/>
          <w:color w:val="FF0000"/>
          <w:szCs w:val="24"/>
        </w:rPr>
        <w:t xml:space="preserve"> </w:t>
      </w:r>
      <w:r w:rsidR="00224EC6" w:rsidRPr="00271975">
        <w:rPr>
          <w:bCs/>
          <w:szCs w:val="24"/>
        </w:rPr>
        <w:t xml:space="preserve">kosztorysu ofertowego stanowiącego załącznik nr 4 do umowy </w:t>
      </w:r>
      <w:r w:rsidR="00AE55FC" w:rsidRPr="00271975">
        <w:rPr>
          <w:bCs/>
          <w:szCs w:val="24"/>
        </w:rPr>
        <w:t xml:space="preserve">oraz </w:t>
      </w:r>
      <w:r w:rsidRPr="00271975">
        <w:rPr>
          <w:bCs/>
          <w:szCs w:val="24"/>
        </w:rPr>
        <w:t>szczegółowego harmonogramu rzeczowo-finansowego robót (harmonogram rzeczowo-finansowy powinien zawierać elementy robót</w:t>
      </w:r>
      <w:r w:rsidR="008D6A9D" w:rsidRPr="00271975">
        <w:rPr>
          <w:bCs/>
          <w:szCs w:val="24"/>
        </w:rPr>
        <w:t>, terminy ich wykonania</w:t>
      </w:r>
      <w:r w:rsidRPr="00271975">
        <w:rPr>
          <w:bCs/>
          <w:szCs w:val="24"/>
        </w:rPr>
        <w:t xml:space="preserve"> i wartości - opisane i wyliczone w kosztorysie ofertowym);</w:t>
      </w:r>
    </w:p>
    <w:p w:rsidR="00764BCB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bCs/>
          <w:szCs w:val="24"/>
        </w:rPr>
        <w:t>przeprowadzenie robót przygotowawczych na terenie objętym przedmiotem zamówienia, roboty rozbiórkowe, ziemne i porządkowe,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szczelne wygrodzenie miejsca realizacji robót od terenu jednostki oświatowej w sposób uniemożliwiający dostęp osób trzecich ze szczególnym uwzględnieniem dzieci;  </w:t>
      </w:r>
    </w:p>
    <w:p w:rsidR="00764BCB" w:rsidRPr="00271975" w:rsidRDefault="00D418A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lastRenderedPageBreak/>
        <w:t>organizacja</w:t>
      </w:r>
      <w:r w:rsidR="00764BCB" w:rsidRPr="00271975">
        <w:rPr>
          <w:b w:val="0"/>
          <w:sz w:val="24"/>
          <w:szCs w:val="24"/>
        </w:rPr>
        <w:t xml:space="preserve"> zaplecza </w:t>
      </w:r>
      <w:r w:rsidRPr="00271975">
        <w:rPr>
          <w:b w:val="0"/>
          <w:sz w:val="24"/>
          <w:szCs w:val="24"/>
        </w:rPr>
        <w:t>budowy</w:t>
      </w:r>
      <w:r w:rsidR="00764BCB" w:rsidRPr="00271975">
        <w:rPr>
          <w:b w:val="0"/>
          <w:sz w:val="24"/>
          <w:szCs w:val="24"/>
        </w:rPr>
        <w:t xml:space="preserve"> dla potrzeb własnych wraz z zabezpieczeniem dostawy mediów niezbędnych dla ich funkcjonowania (zapewnienie dostawy wody, energii elektrycznej, odprowadzenia nieczystości);</w:t>
      </w:r>
    </w:p>
    <w:p w:rsidR="00764BCB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szCs w:val="24"/>
        </w:rPr>
        <w:t>ustawienie</w:t>
      </w:r>
      <w:r w:rsidR="00D418AB" w:rsidRPr="00271975">
        <w:rPr>
          <w:szCs w:val="24"/>
        </w:rPr>
        <w:t xml:space="preserve"> tablicy informacyjnej budowy, </w:t>
      </w:r>
      <w:r w:rsidRPr="00271975">
        <w:rPr>
          <w:szCs w:val="24"/>
        </w:rPr>
        <w:t>zgodnej z przepisami zawartymi w Rozporządzeniu Ministra Infrastruktury z dnia 26 kwietnia 2002 r. w sprawie dziennika budowy, montażu i rozbiórki, tablicy informacyjnej, oraz ogłoszenia zawierającego dane dotyczące bezpieczeństwa pracy i ochrony zdrowia (Dz.</w:t>
      </w:r>
      <w:r w:rsidR="003F40FC">
        <w:rPr>
          <w:szCs w:val="24"/>
        </w:rPr>
        <w:t xml:space="preserve"> </w:t>
      </w:r>
      <w:r w:rsidRPr="00271975">
        <w:rPr>
          <w:szCs w:val="24"/>
        </w:rPr>
        <w:t xml:space="preserve">U. z 2002 r., nr 108, poz.953 z </w:t>
      </w:r>
      <w:proofErr w:type="spellStart"/>
      <w:r w:rsidRPr="00271975">
        <w:rPr>
          <w:szCs w:val="24"/>
        </w:rPr>
        <w:t>późn</w:t>
      </w:r>
      <w:proofErr w:type="spellEnd"/>
      <w:r w:rsidRPr="00271975">
        <w:rPr>
          <w:szCs w:val="24"/>
        </w:rPr>
        <w:t>. zm.);</w:t>
      </w:r>
    </w:p>
    <w:p w:rsidR="00CE62EC" w:rsidRPr="00271975" w:rsidRDefault="00CE62EC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bCs/>
          <w:szCs w:val="24"/>
        </w:rPr>
        <w:t>sporządzenie planu bezpieczeństwa i ochrony zdrowia;</w:t>
      </w:r>
    </w:p>
    <w:p w:rsidR="00CE62EC" w:rsidRPr="00271975" w:rsidRDefault="00CE62EC" w:rsidP="00CE62EC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271975">
        <w:rPr>
          <w:bCs/>
          <w:szCs w:val="24"/>
        </w:rPr>
        <w:t>zajęcie pasa drogowego (jezdni, chodnika, pobocza), jeżeli zajdzie taka konieczność dla  zrealizowania przedmiotu umowy;</w:t>
      </w:r>
    </w:p>
    <w:p w:rsidR="00764BCB" w:rsidRPr="00271975" w:rsidRDefault="00764BCB" w:rsidP="004C7DD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w przypadku dróg dojazdowych do budowy gdzie obowiązuje zakaz wjazdu pojazdów o masie większej niż 3,5 tony uzyska</w:t>
      </w:r>
      <w:r w:rsidR="00786BD3" w:rsidRPr="00271975">
        <w:rPr>
          <w:szCs w:val="24"/>
        </w:rPr>
        <w:t>nie</w:t>
      </w:r>
      <w:r w:rsidRPr="00271975">
        <w:rPr>
          <w:szCs w:val="24"/>
        </w:rPr>
        <w:t xml:space="preserve"> zezwoleni</w:t>
      </w:r>
      <w:r w:rsidR="00786BD3" w:rsidRPr="00271975">
        <w:rPr>
          <w:szCs w:val="24"/>
        </w:rPr>
        <w:t>a</w:t>
      </w:r>
      <w:r w:rsidRPr="00271975">
        <w:rPr>
          <w:szCs w:val="24"/>
        </w:rPr>
        <w:t xml:space="preserve"> od </w:t>
      </w:r>
      <w:proofErr w:type="spellStart"/>
      <w:r w:rsidRPr="00271975">
        <w:rPr>
          <w:szCs w:val="24"/>
        </w:rPr>
        <w:t>ZDiTM</w:t>
      </w:r>
      <w:proofErr w:type="spellEnd"/>
      <w:r w:rsidRPr="00271975">
        <w:rPr>
          <w:szCs w:val="24"/>
        </w:rPr>
        <w:t xml:space="preserve"> w Szczecinie na wjazd pojazdów o większym tonażu;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zapewnienie ochrony mienia znajdującego się na terenie budowy, w szczególności pod względem przeciwpożarowym;</w:t>
      </w:r>
    </w:p>
    <w:p w:rsidR="00764BCB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oznaczenie terenu budowy oraz odpowiednie oznakowanie i zabezpieczenie miejsc prowadzenia robót, wygrodzenie stref niebezpiecznych - zgodnie z obowiązującymi przepisami;</w:t>
      </w:r>
    </w:p>
    <w:p w:rsidR="00316CEC" w:rsidRPr="00316CEC" w:rsidRDefault="00316CEC" w:rsidP="00316CEC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316CEC">
        <w:rPr>
          <w:b w:val="0"/>
          <w:sz w:val="24"/>
          <w:szCs w:val="24"/>
        </w:rPr>
        <w:t xml:space="preserve">zapewnienie oznaczenia </w:t>
      </w:r>
      <w:r w:rsidR="00B7079D" w:rsidRPr="00316CEC">
        <w:rPr>
          <w:b w:val="0"/>
          <w:sz w:val="24"/>
          <w:szCs w:val="24"/>
        </w:rPr>
        <w:t xml:space="preserve">identyfikatorem </w:t>
      </w:r>
      <w:r w:rsidRPr="00316CEC">
        <w:rPr>
          <w:b w:val="0"/>
          <w:sz w:val="24"/>
          <w:szCs w:val="24"/>
        </w:rPr>
        <w:t>osób wykonujących prace, wskazującym firmę, na rzecz której działa dana osoba, brak identyfikatora skutkuje naliczeniem kary umownej w wysokości 100 zł za każdy taki przypadek.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przeprowadzenie prób, pomiarów, sprawdzeń i odbiorów przewidzianych warunkami technicznymi wykonania i odbioru robót budowlano – montażowych, na własny koszt. 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uzyskanie zatwierdzenia materiałów budowlanych przed  wbudowaniem - udzielanego  przez przedstawiciela Zamawiającego - oraz przekazywanie mu na bieżąco:  certyfikatów na znak bezpieczeństwa, deklaracji zgodności wyrobów z polską lub europejską normą, aprobat technicznych – dla tych materiałów  oraz gwarancji producentów dla zamontowanych urządzeń i sprzętu i innych dokumentów wymaganych odrębnymi przepisami;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zgłoszenie do sprawdzenia przedstawicielowi Zamawiającego robót ulegających zakryciu lub zanikających;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wykonanie na własny koszt odkrywki elementów robót budzących wątpliwość w celu sprawdzenia jakości ich wykonania, jeżeli wykonanie tych robót nie zostało zgłoszone do sprawdzenia przed ich zakryciem;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dostarczenie wraz z montażem i demontażem i wykorzystanie rusztowań i wszelkiego rodzaju sprzętu, narzędzi i urządzeń koniecznych do użycia w celu wykonania przedmiotu zamówienia;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konieczne do wykonania w celu zrealizowania i oddania do użytkowania przedmiotu zamówienia inne roboty podstawowe, pomocnicze i roboty towarzyszące;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usunięcie poza teren budowy wszelkich urządzeń tymczasowych, zaplecza itp., po zakończeniu robót;</w:t>
      </w:r>
    </w:p>
    <w:p w:rsidR="00764BCB" w:rsidRPr="00271975" w:rsidRDefault="00764BCB" w:rsidP="004C7DD1">
      <w:pPr>
        <w:pStyle w:val="Tekstpodstawowy"/>
        <w:numPr>
          <w:ilvl w:val="0"/>
          <w:numId w:val="17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uporządkowanie terenu po zakończeniu robót i naprawy istniejących  nawierzchni zniszczonych w wyniku działań Wykonawcy;</w:t>
      </w:r>
    </w:p>
    <w:p w:rsidR="00764BCB" w:rsidRPr="00271975" w:rsidRDefault="00764BCB" w:rsidP="004C7DD1">
      <w:pPr>
        <w:pStyle w:val="pkt"/>
        <w:numPr>
          <w:ilvl w:val="0"/>
          <w:numId w:val="17"/>
        </w:numPr>
        <w:tabs>
          <w:tab w:val="left" w:pos="720"/>
          <w:tab w:val="left" w:pos="900"/>
        </w:tabs>
        <w:spacing w:before="0" w:after="0"/>
        <w:rPr>
          <w:szCs w:val="24"/>
        </w:rPr>
      </w:pPr>
      <w:r w:rsidRPr="00271975">
        <w:rPr>
          <w:szCs w:val="24"/>
        </w:rPr>
        <w:t>dostarczenie Zamawiającemu najpóźniej na dzień dokonania wpisu, o którym mowa w § 8 ust. 2  do dziennika budowy</w:t>
      </w:r>
      <w:r w:rsidR="00046783" w:rsidRPr="00271975">
        <w:rPr>
          <w:szCs w:val="24"/>
        </w:rPr>
        <w:t xml:space="preserve"> </w:t>
      </w:r>
      <w:r w:rsidRPr="00271975">
        <w:rPr>
          <w:szCs w:val="24"/>
        </w:rPr>
        <w:t>dokumentacji odbiorowej:</w:t>
      </w:r>
    </w:p>
    <w:p w:rsidR="00764BCB" w:rsidRPr="003B54D9" w:rsidRDefault="00764BCB" w:rsidP="004C7DD1">
      <w:pPr>
        <w:pStyle w:val="pkt"/>
        <w:numPr>
          <w:ilvl w:val="0"/>
          <w:numId w:val="25"/>
        </w:numPr>
        <w:spacing w:before="0" w:after="0"/>
        <w:rPr>
          <w:bCs/>
          <w:szCs w:val="24"/>
        </w:rPr>
      </w:pPr>
      <w:r w:rsidRPr="00271975">
        <w:rPr>
          <w:color w:val="000000"/>
          <w:szCs w:val="24"/>
        </w:rPr>
        <w:t>oświadczeni</w:t>
      </w:r>
      <w:r w:rsidR="00C07470" w:rsidRPr="00271975">
        <w:rPr>
          <w:color w:val="000000"/>
          <w:szCs w:val="24"/>
        </w:rPr>
        <w:t>a</w:t>
      </w:r>
      <w:r w:rsidRPr="00271975">
        <w:rPr>
          <w:color w:val="000000"/>
          <w:szCs w:val="24"/>
        </w:rPr>
        <w:t xml:space="preserve"> kierownika budowy, zgodnie z  art. 57 ust.1 pkt</w:t>
      </w:r>
      <w:r w:rsidR="003F40FC">
        <w:rPr>
          <w:color w:val="000000"/>
          <w:szCs w:val="24"/>
        </w:rPr>
        <w:t>.</w:t>
      </w:r>
      <w:r w:rsidRPr="00271975">
        <w:rPr>
          <w:color w:val="000000"/>
          <w:szCs w:val="24"/>
        </w:rPr>
        <w:t xml:space="preserve"> 2 </w:t>
      </w:r>
      <w:r w:rsidRPr="00271975">
        <w:rPr>
          <w:bCs/>
          <w:szCs w:val="24"/>
        </w:rPr>
        <w:t xml:space="preserve">ustawy z dnia 7 lipca 1994 roku Prawo budowlane </w:t>
      </w:r>
      <w:r w:rsidR="003B54D9" w:rsidRPr="003B54D9">
        <w:t>(Dz. U. z 2013 r. poz. 1409, z 2014 poz. 40)</w:t>
      </w:r>
    </w:p>
    <w:p w:rsidR="00764BCB" w:rsidRPr="00271975" w:rsidRDefault="00764BCB" w:rsidP="004C7DD1">
      <w:pPr>
        <w:pStyle w:val="pkt"/>
        <w:numPr>
          <w:ilvl w:val="0"/>
          <w:numId w:val="25"/>
        </w:numPr>
        <w:spacing w:before="0" w:after="0"/>
        <w:rPr>
          <w:color w:val="000000"/>
          <w:szCs w:val="24"/>
        </w:rPr>
      </w:pPr>
      <w:r w:rsidRPr="00271975">
        <w:rPr>
          <w:color w:val="000000"/>
          <w:szCs w:val="24"/>
        </w:rPr>
        <w:t>dokumentacj</w:t>
      </w:r>
      <w:r w:rsidR="00C07470" w:rsidRPr="00271975">
        <w:rPr>
          <w:color w:val="000000"/>
          <w:szCs w:val="24"/>
        </w:rPr>
        <w:t>i powykonawczej potwierdzonej</w:t>
      </w:r>
      <w:r w:rsidRPr="00271975">
        <w:rPr>
          <w:color w:val="000000"/>
          <w:szCs w:val="24"/>
        </w:rPr>
        <w:t xml:space="preserve"> przez </w:t>
      </w:r>
      <w:r w:rsidR="00D418AB" w:rsidRPr="00271975">
        <w:rPr>
          <w:color w:val="000000"/>
          <w:szCs w:val="24"/>
        </w:rPr>
        <w:t>k</w:t>
      </w:r>
      <w:r w:rsidRPr="00271975">
        <w:rPr>
          <w:color w:val="000000"/>
          <w:szCs w:val="24"/>
        </w:rPr>
        <w:t xml:space="preserve">ierownika budowy </w:t>
      </w:r>
      <w:r w:rsidRPr="00271975">
        <w:rPr>
          <w:szCs w:val="24"/>
        </w:rPr>
        <w:t xml:space="preserve">z naniesionymi i podpisanymi przez kierownika budowy, nieistotnymi zmianami w stosunku do </w:t>
      </w:r>
      <w:r w:rsidRPr="00271975">
        <w:rPr>
          <w:szCs w:val="24"/>
        </w:rPr>
        <w:lastRenderedPageBreak/>
        <w:t xml:space="preserve">zatwierdzonej dokumentacji projektowej (jeżeli takie wystąpią w trakcie budowy) potwierdzonymi podpisem przez projektanta branżowego;   </w:t>
      </w:r>
    </w:p>
    <w:p w:rsidR="00764BCB" w:rsidRPr="00271975" w:rsidRDefault="00764BCB" w:rsidP="004C7DD1">
      <w:pPr>
        <w:pStyle w:val="pkt"/>
        <w:numPr>
          <w:ilvl w:val="0"/>
          <w:numId w:val="25"/>
        </w:numPr>
        <w:spacing w:before="0" w:after="0"/>
        <w:rPr>
          <w:color w:val="000000"/>
          <w:szCs w:val="24"/>
        </w:rPr>
      </w:pPr>
      <w:r w:rsidRPr="00271975">
        <w:rPr>
          <w:color w:val="000000"/>
          <w:szCs w:val="24"/>
        </w:rPr>
        <w:t>protokoł</w:t>
      </w:r>
      <w:r w:rsidR="00C07470" w:rsidRPr="00271975">
        <w:rPr>
          <w:color w:val="000000"/>
          <w:szCs w:val="24"/>
        </w:rPr>
        <w:t>ów</w:t>
      </w:r>
      <w:r w:rsidRPr="00271975">
        <w:rPr>
          <w:color w:val="000000"/>
          <w:szCs w:val="24"/>
        </w:rPr>
        <w:t xml:space="preserve"> odbiorów technicznych (oryginały);</w:t>
      </w:r>
    </w:p>
    <w:p w:rsidR="00764BCB" w:rsidRPr="00271975" w:rsidRDefault="00C07470" w:rsidP="004C7DD1">
      <w:pPr>
        <w:pStyle w:val="pkt"/>
        <w:numPr>
          <w:ilvl w:val="0"/>
          <w:numId w:val="25"/>
        </w:numPr>
        <w:spacing w:before="0" w:after="0"/>
        <w:rPr>
          <w:color w:val="000000"/>
          <w:szCs w:val="24"/>
        </w:rPr>
      </w:pPr>
      <w:r w:rsidRPr="00271975">
        <w:rPr>
          <w:color w:val="000000"/>
          <w:szCs w:val="24"/>
        </w:rPr>
        <w:t>protokołów</w:t>
      </w:r>
      <w:r w:rsidR="00764BCB" w:rsidRPr="00271975">
        <w:rPr>
          <w:color w:val="000000"/>
          <w:szCs w:val="24"/>
        </w:rPr>
        <w:t xml:space="preserve"> prób, badań,  sprawdzeń i pomiarów zgodnie z S</w:t>
      </w:r>
      <w:r w:rsidR="00E533E7">
        <w:rPr>
          <w:color w:val="000000"/>
          <w:szCs w:val="24"/>
        </w:rPr>
        <w:t>IWZ</w:t>
      </w:r>
      <w:r w:rsidR="00764BCB" w:rsidRPr="00271975">
        <w:rPr>
          <w:color w:val="000000"/>
          <w:szCs w:val="24"/>
        </w:rPr>
        <w:t xml:space="preserve"> (oryginały);</w:t>
      </w:r>
    </w:p>
    <w:p w:rsidR="00764BCB" w:rsidRPr="00271975" w:rsidRDefault="00764BCB" w:rsidP="004C7DD1">
      <w:pPr>
        <w:pStyle w:val="pkt"/>
        <w:numPr>
          <w:ilvl w:val="0"/>
          <w:numId w:val="25"/>
        </w:numPr>
        <w:spacing w:before="0" w:after="0"/>
        <w:rPr>
          <w:color w:val="000000"/>
          <w:szCs w:val="24"/>
        </w:rPr>
      </w:pPr>
      <w:r w:rsidRPr="00271975">
        <w:rPr>
          <w:color w:val="000000"/>
          <w:szCs w:val="24"/>
        </w:rPr>
        <w:t>oryginał</w:t>
      </w:r>
      <w:r w:rsidR="00C07470" w:rsidRPr="00271975">
        <w:rPr>
          <w:color w:val="000000"/>
          <w:szCs w:val="24"/>
        </w:rPr>
        <w:t>u</w:t>
      </w:r>
      <w:r w:rsidRPr="00271975">
        <w:rPr>
          <w:color w:val="000000"/>
          <w:szCs w:val="24"/>
        </w:rPr>
        <w:t xml:space="preserve"> i kopi</w:t>
      </w:r>
      <w:r w:rsidR="00C07470" w:rsidRPr="00271975">
        <w:rPr>
          <w:color w:val="000000"/>
          <w:szCs w:val="24"/>
        </w:rPr>
        <w:t>i</w:t>
      </w:r>
      <w:r w:rsidRPr="00271975">
        <w:rPr>
          <w:color w:val="000000"/>
          <w:szCs w:val="24"/>
        </w:rPr>
        <w:t xml:space="preserve"> dziennika budowy</w:t>
      </w:r>
      <w:r w:rsidR="000C5091" w:rsidRPr="00271975">
        <w:rPr>
          <w:color w:val="000000"/>
          <w:szCs w:val="24"/>
        </w:rPr>
        <w:t xml:space="preserve"> wewnętrznego;</w:t>
      </w:r>
    </w:p>
    <w:p w:rsidR="008A7231" w:rsidRPr="00271975" w:rsidRDefault="000C5091" w:rsidP="008A7231">
      <w:pPr>
        <w:pStyle w:val="pkt"/>
        <w:numPr>
          <w:ilvl w:val="0"/>
          <w:numId w:val="25"/>
        </w:numPr>
        <w:spacing w:before="0" w:after="0"/>
        <w:rPr>
          <w:color w:val="000000"/>
          <w:szCs w:val="24"/>
        </w:rPr>
      </w:pPr>
      <w:r w:rsidRPr="00271975">
        <w:rPr>
          <w:szCs w:val="24"/>
        </w:rPr>
        <w:t xml:space="preserve">Dokumenty (atesty, certyfikaty, deklaracje zgodności, </w:t>
      </w:r>
      <w:r w:rsidR="003F40FC">
        <w:rPr>
          <w:szCs w:val="24"/>
        </w:rPr>
        <w:t>itp.</w:t>
      </w:r>
      <w:r w:rsidRPr="00271975">
        <w:rPr>
          <w:szCs w:val="24"/>
        </w:rPr>
        <w:t>) potwierdzające, że wbudowane wyroby budowlane są zgodne z art. 10 ustawy Prawo budowlane (opisane i ostemplowane przez kierownika budowy.</w:t>
      </w:r>
    </w:p>
    <w:p w:rsidR="00764BCB" w:rsidRPr="00271975" w:rsidRDefault="00764BCB" w:rsidP="004C7DD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 xml:space="preserve">Wszystkie materiały pochodzące z prowadzonych w ramach inwestycji robót, wymagające wywozu, np. robót ziemnych będą stanowiły własność Wykonawcy. Wykonawca jest wytwórcą odpadów w rozumieniu przepisów ustawy z dnia </w:t>
      </w:r>
      <w:r w:rsidR="001E1C5D" w:rsidRPr="00271975">
        <w:rPr>
          <w:szCs w:val="24"/>
        </w:rPr>
        <w:t>14 grudnia 2012</w:t>
      </w:r>
      <w:r w:rsidRPr="00271975">
        <w:rPr>
          <w:szCs w:val="24"/>
        </w:rPr>
        <w:t xml:space="preserve"> r.</w:t>
      </w:r>
      <w:r w:rsidRPr="00271975">
        <w:rPr>
          <w:b/>
          <w:szCs w:val="24"/>
        </w:rPr>
        <w:t xml:space="preserve"> </w:t>
      </w:r>
      <w:r w:rsidRPr="00271975">
        <w:rPr>
          <w:szCs w:val="24"/>
        </w:rPr>
        <w:t>o odpadach</w:t>
      </w:r>
      <w:r w:rsidRPr="00271975">
        <w:rPr>
          <w:b/>
          <w:szCs w:val="24"/>
        </w:rPr>
        <w:t xml:space="preserve"> </w:t>
      </w:r>
      <w:r w:rsidRPr="00271975">
        <w:rPr>
          <w:szCs w:val="24"/>
        </w:rPr>
        <w:t>(Dz. U. z 201</w:t>
      </w:r>
      <w:r w:rsidR="00AE55FC" w:rsidRPr="00271975">
        <w:rPr>
          <w:szCs w:val="24"/>
        </w:rPr>
        <w:t>3</w:t>
      </w:r>
      <w:r w:rsidRPr="00271975">
        <w:rPr>
          <w:szCs w:val="24"/>
        </w:rPr>
        <w:t xml:space="preserve">, poz. </w:t>
      </w:r>
      <w:r w:rsidR="00AE55FC" w:rsidRPr="00271975">
        <w:rPr>
          <w:szCs w:val="24"/>
        </w:rPr>
        <w:t>21</w:t>
      </w:r>
      <w:r w:rsidRPr="00271975">
        <w:rPr>
          <w:szCs w:val="24"/>
        </w:rPr>
        <w:t xml:space="preserve"> ). Wykonawca w trakcie realizacji przedmiotu umowy, ma obowiązek w pierwszej kolejności poddania odpadów budowlanych odzyskowi, a jeżeli z przyczyn technologicznych jest on niemożliwy lub nie uzasadniony z przyczyn ekologicznych lub ekonomicznych, to Wykonawca zobowiązany jest do przekazania powstałych odpadów </w:t>
      </w:r>
      <w:r w:rsidR="00B307BB" w:rsidRPr="00271975">
        <w:rPr>
          <w:szCs w:val="24"/>
        </w:rPr>
        <w:t xml:space="preserve">do unieszkodliwienia. Wykonawca </w:t>
      </w:r>
      <w:r w:rsidRPr="00271975">
        <w:rPr>
          <w:szCs w:val="24"/>
        </w:rPr>
        <w:t>zobowiązany jest udokumentować Zamawiającemu sposób gospodarowania</w:t>
      </w:r>
      <w:bookmarkStart w:id="0" w:name="_Hlt66240820"/>
      <w:bookmarkEnd w:id="0"/>
      <w:r w:rsidRPr="00271975">
        <w:rPr>
          <w:szCs w:val="24"/>
        </w:rPr>
        <w:t>  tymi odpadami, jako warunek dokonania odbioru końcowego przedmiotu umowy.</w:t>
      </w:r>
    </w:p>
    <w:p w:rsidR="00764BCB" w:rsidRPr="00271975" w:rsidRDefault="00764BCB" w:rsidP="00764BCB">
      <w:pPr>
        <w:pStyle w:val="Akapitzlist"/>
        <w:autoSpaceDE w:val="0"/>
        <w:autoSpaceDN w:val="0"/>
        <w:adjustRightInd w:val="0"/>
        <w:ind w:left="0"/>
        <w:jc w:val="center"/>
        <w:rPr>
          <w:szCs w:val="24"/>
        </w:rPr>
      </w:pPr>
    </w:p>
    <w:p w:rsidR="00822F02" w:rsidRDefault="00822F02" w:rsidP="00764BCB">
      <w:pPr>
        <w:pStyle w:val="Akapitzlist"/>
        <w:autoSpaceDE w:val="0"/>
        <w:autoSpaceDN w:val="0"/>
        <w:adjustRightInd w:val="0"/>
        <w:ind w:left="0"/>
        <w:jc w:val="center"/>
        <w:rPr>
          <w:szCs w:val="24"/>
        </w:rPr>
      </w:pPr>
    </w:p>
    <w:p w:rsidR="00764BCB" w:rsidRPr="00271975" w:rsidRDefault="00764BCB" w:rsidP="00764BCB">
      <w:pPr>
        <w:pStyle w:val="Akapitzlist"/>
        <w:autoSpaceDE w:val="0"/>
        <w:autoSpaceDN w:val="0"/>
        <w:adjustRightInd w:val="0"/>
        <w:ind w:left="0"/>
        <w:jc w:val="center"/>
        <w:rPr>
          <w:szCs w:val="24"/>
        </w:rPr>
      </w:pPr>
      <w:r w:rsidRPr="00271975">
        <w:rPr>
          <w:szCs w:val="24"/>
        </w:rPr>
        <w:t>§ 7</w:t>
      </w:r>
    </w:p>
    <w:p w:rsidR="00764BCB" w:rsidRPr="00271975" w:rsidRDefault="00764BCB" w:rsidP="00764BCB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1.   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cy ma prawo </w:t>
      </w:r>
      <w:r w:rsidR="00316CEC">
        <w:rPr>
          <w:szCs w:val="24"/>
        </w:rPr>
        <w:t xml:space="preserve">odstąpić od </w:t>
      </w:r>
      <w:r w:rsidRPr="00271975">
        <w:rPr>
          <w:szCs w:val="24"/>
        </w:rPr>
        <w:t>umow</w:t>
      </w:r>
      <w:r w:rsidR="00316CEC">
        <w:rPr>
          <w:szCs w:val="24"/>
        </w:rPr>
        <w:t>y</w:t>
      </w:r>
      <w:r w:rsidRPr="00271975">
        <w:rPr>
          <w:szCs w:val="24"/>
        </w:rPr>
        <w:t xml:space="preserve"> je</w:t>
      </w:r>
      <w:r w:rsidRPr="00271975">
        <w:rPr>
          <w:rFonts w:eastAsia="TimesNewRoman"/>
          <w:szCs w:val="24"/>
        </w:rPr>
        <w:t>ż</w:t>
      </w:r>
      <w:r w:rsidRPr="00271975">
        <w:rPr>
          <w:szCs w:val="24"/>
        </w:rPr>
        <w:t>eli:</w:t>
      </w:r>
    </w:p>
    <w:p w:rsidR="00764BCB" w:rsidRPr="00271975" w:rsidRDefault="00764BCB" w:rsidP="00764BC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271975">
        <w:rPr>
          <w:szCs w:val="24"/>
        </w:rPr>
        <w:t>1) Wykonawca opó</w:t>
      </w:r>
      <w:r w:rsidRPr="00271975">
        <w:rPr>
          <w:rFonts w:eastAsia="TimesNewRoman"/>
          <w:szCs w:val="24"/>
        </w:rPr>
        <w:t>ź</w:t>
      </w:r>
      <w:r w:rsidRPr="00271975">
        <w:rPr>
          <w:szCs w:val="24"/>
        </w:rPr>
        <w:t>nia si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z rozpocz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ciem robót dłu</w:t>
      </w:r>
      <w:r w:rsidRPr="00271975">
        <w:rPr>
          <w:rFonts w:eastAsia="TimesNewRoman"/>
          <w:szCs w:val="24"/>
        </w:rPr>
        <w:t>ż</w:t>
      </w:r>
      <w:r w:rsidRPr="00271975">
        <w:rPr>
          <w:szCs w:val="24"/>
        </w:rPr>
        <w:t>ej niż</w:t>
      </w:r>
      <w:r w:rsidRPr="00271975">
        <w:rPr>
          <w:rFonts w:eastAsia="TimesNewRoman"/>
          <w:szCs w:val="24"/>
        </w:rPr>
        <w:t xml:space="preserve"> </w:t>
      </w:r>
      <w:r w:rsidRPr="00271975">
        <w:rPr>
          <w:szCs w:val="24"/>
        </w:rPr>
        <w:t>7 dni,</w:t>
      </w:r>
    </w:p>
    <w:p w:rsidR="00764BCB" w:rsidRPr="00271975" w:rsidRDefault="00764BCB" w:rsidP="00764BCB">
      <w:p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271975">
        <w:rPr>
          <w:szCs w:val="24"/>
        </w:rPr>
        <w:t>2) Przerwa w wykonywaniu robót trwa dłużej niż</w:t>
      </w:r>
      <w:r w:rsidRPr="00271975">
        <w:rPr>
          <w:rFonts w:eastAsia="TimesNewRoman"/>
          <w:szCs w:val="24"/>
        </w:rPr>
        <w:t xml:space="preserve"> </w:t>
      </w:r>
      <w:r w:rsidRPr="00271975">
        <w:rPr>
          <w:szCs w:val="24"/>
        </w:rPr>
        <w:t>7 dni,</w:t>
      </w:r>
    </w:p>
    <w:p w:rsidR="00764BCB" w:rsidRPr="00271975" w:rsidRDefault="00764BCB" w:rsidP="00764BCB">
      <w:pPr>
        <w:autoSpaceDE w:val="0"/>
        <w:autoSpaceDN w:val="0"/>
        <w:adjustRightInd w:val="0"/>
        <w:ind w:left="426"/>
        <w:jc w:val="both"/>
        <w:rPr>
          <w:szCs w:val="24"/>
        </w:rPr>
      </w:pPr>
      <w:r w:rsidRPr="00271975">
        <w:rPr>
          <w:szCs w:val="24"/>
        </w:rPr>
        <w:t>3) Wykonawca opó</w:t>
      </w:r>
      <w:r w:rsidRPr="00271975">
        <w:rPr>
          <w:rFonts w:eastAsia="TimesNewRoman"/>
          <w:szCs w:val="24"/>
        </w:rPr>
        <w:t>ź</w:t>
      </w:r>
      <w:r w:rsidRPr="00271975">
        <w:rPr>
          <w:szCs w:val="24"/>
        </w:rPr>
        <w:t>nia si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z wykonywaniem poszczególnych etapów robót powyżej 14 dni w stosunku do terminów okre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lonych w harmonogramie.</w:t>
      </w:r>
    </w:p>
    <w:p w:rsidR="00764BCB" w:rsidRPr="00271975" w:rsidRDefault="00764BCB" w:rsidP="00764BCB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2.   Postanowienie ust.1 nie narusza prawa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cego do odst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pienia od umowy na podstawie przepisów kodeksu cywilnego.</w:t>
      </w:r>
    </w:p>
    <w:p w:rsidR="00764BCB" w:rsidRPr="00271975" w:rsidRDefault="00764BCB" w:rsidP="00764BCB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3.   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cy ma prawo </w:t>
      </w:r>
      <w:r w:rsidR="009030DF">
        <w:rPr>
          <w:szCs w:val="24"/>
        </w:rPr>
        <w:t xml:space="preserve">odstąpić od </w:t>
      </w:r>
      <w:r w:rsidRPr="00271975">
        <w:rPr>
          <w:szCs w:val="24"/>
        </w:rPr>
        <w:t>umow</w:t>
      </w:r>
      <w:r w:rsidR="009030DF">
        <w:rPr>
          <w:szCs w:val="24"/>
        </w:rPr>
        <w:t>y</w:t>
      </w:r>
      <w:r w:rsidRPr="00271975">
        <w:rPr>
          <w:szCs w:val="24"/>
        </w:rPr>
        <w:t xml:space="preserve"> w razie opó</w:t>
      </w:r>
      <w:r w:rsidRPr="00271975">
        <w:rPr>
          <w:rFonts w:eastAsia="TimesNewRoman"/>
          <w:szCs w:val="24"/>
        </w:rPr>
        <w:t>ź</w:t>
      </w:r>
      <w:r w:rsidRPr="00271975">
        <w:rPr>
          <w:szCs w:val="24"/>
        </w:rPr>
        <w:t>nienia si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Wykonawcy z wykonywaniem przedmiotu umowy, okre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lonego w § 1 bez wyznaczania dodatkowego terminu.</w:t>
      </w:r>
    </w:p>
    <w:p w:rsidR="009A40AB" w:rsidRPr="00271975" w:rsidRDefault="009A40AB" w:rsidP="00764BCB">
      <w:pPr>
        <w:pStyle w:val="Tekstpodstawowy"/>
        <w:jc w:val="center"/>
        <w:rPr>
          <w:sz w:val="24"/>
          <w:szCs w:val="24"/>
        </w:rPr>
      </w:pPr>
    </w:p>
    <w:p w:rsidR="002F381B" w:rsidRPr="00271975" w:rsidRDefault="002F381B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sz w:val="24"/>
          <w:szCs w:val="24"/>
        </w:rPr>
        <w:t xml:space="preserve">III. Termin wykonania </w:t>
      </w:r>
    </w:p>
    <w:p w:rsidR="009A40AB" w:rsidRPr="00271975" w:rsidRDefault="009A40AB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8</w:t>
      </w:r>
    </w:p>
    <w:p w:rsidR="00764BCB" w:rsidRPr="00271975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Termin wykonania przedmiotu umowy ustala się na </w:t>
      </w:r>
      <w:r w:rsidR="006539DC">
        <w:rPr>
          <w:sz w:val="24"/>
          <w:szCs w:val="24"/>
        </w:rPr>
        <w:t>55</w:t>
      </w:r>
      <w:r w:rsidR="009B6DEF" w:rsidRPr="00271975">
        <w:rPr>
          <w:sz w:val="24"/>
          <w:szCs w:val="24"/>
        </w:rPr>
        <w:t xml:space="preserve"> </w:t>
      </w:r>
      <w:r w:rsidRPr="00271975">
        <w:rPr>
          <w:sz w:val="24"/>
          <w:szCs w:val="24"/>
        </w:rPr>
        <w:t>dni</w:t>
      </w:r>
      <w:r w:rsidRPr="00271975">
        <w:rPr>
          <w:b w:val="0"/>
          <w:sz w:val="24"/>
          <w:szCs w:val="24"/>
        </w:rPr>
        <w:t xml:space="preserve"> kalendarzowych liczonych od dnia protokolarnego przekazania terenu budowy.</w:t>
      </w:r>
      <w:r w:rsidRPr="00271975">
        <w:rPr>
          <w:sz w:val="24"/>
          <w:szCs w:val="24"/>
        </w:rPr>
        <w:t xml:space="preserve"> </w:t>
      </w:r>
    </w:p>
    <w:p w:rsidR="00764BCB" w:rsidRPr="00271975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 podstawę wykonania przedmiotu umowy w terminie jak w ust. 1 uznaje się wpis kierownika budowy do dziennika budowy</w:t>
      </w:r>
      <w:r w:rsidR="00812334" w:rsidRPr="00271975">
        <w:rPr>
          <w:b w:val="0"/>
          <w:sz w:val="24"/>
          <w:szCs w:val="24"/>
        </w:rPr>
        <w:t xml:space="preserve"> ( wewnętrznego )</w:t>
      </w:r>
      <w:r w:rsidR="00AD3C69" w:rsidRPr="00271975">
        <w:rPr>
          <w:b w:val="0"/>
          <w:sz w:val="24"/>
          <w:szCs w:val="24"/>
        </w:rPr>
        <w:t xml:space="preserve"> </w:t>
      </w:r>
      <w:r w:rsidRPr="00271975">
        <w:rPr>
          <w:b w:val="0"/>
          <w:sz w:val="24"/>
          <w:szCs w:val="24"/>
        </w:rPr>
        <w:t>potwierdzony przez przedstawiciel</w:t>
      </w:r>
      <w:r w:rsidR="00E533E7">
        <w:rPr>
          <w:b w:val="0"/>
          <w:sz w:val="24"/>
          <w:szCs w:val="24"/>
        </w:rPr>
        <w:t>a</w:t>
      </w:r>
      <w:r w:rsidRPr="00271975">
        <w:rPr>
          <w:b w:val="0"/>
          <w:sz w:val="24"/>
          <w:szCs w:val="24"/>
        </w:rPr>
        <w:t xml:space="preserve"> Zamawiającego, o który</w:t>
      </w:r>
      <w:r w:rsidR="00E533E7">
        <w:rPr>
          <w:b w:val="0"/>
          <w:sz w:val="24"/>
          <w:szCs w:val="24"/>
        </w:rPr>
        <w:t>m</w:t>
      </w:r>
      <w:r w:rsidRPr="00271975">
        <w:rPr>
          <w:b w:val="0"/>
          <w:sz w:val="24"/>
          <w:szCs w:val="24"/>
        </w:rPr>
        <w:t xml:space="preserve"> mowa w § 3, zaświadczający o zakończeniu realizacji przedmiotu umowy.</w:t>
      </w:r>
    </w:p>
    <w:p w:rsidR="00764BCB" w:rsidRPr="00271975" w:rsidRDefault="00764BCB" w:rsidP="004C7DD1">
      <w:pPr>
        <w:pStyle w:val="Tekstpodstawowy"/>
        <w:numPr>
          <w:ilvl w:val="1"/>
          <w:numId w:val="10"/>
        </w:numPr>
        <w:tabs>
          <w:tab w:val="clear" w:pos="567"/>
          <w:tab w:val="left" w:pos="426"/>
        </w:tabs>
        <w:ind w:left="0" w:firstLine="0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Odbiór końcowy przedmiotu umowy nastąpi na podstawie protokółu odbioru końcowego.</w:t>
      </w:r>
    </w:p>
    <w:p w:rsidR="000C5F47" w:rsidRPr="00271975" w:rsidRDefault="000C5F47" w:rsidP="00764BCB">
      <w:pPr>
        <w:pStyle w:val="Tekstpodstawowy"/>
        <w:jc w:val="center"/>
        <w:rPr>
          <w:sz w:val="24"/>
          <w:szCs w:val="24"/>
        </w:rPr>
      </w:pPr>
    </w:p>
    <w:p w:rsidR="003F40FC" w:rsidRPr="00271975" w:rsidRDefault="003F40FC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IV. Wynagrodzenie Wykonawcy</w:t>
      </w:r>
    </w:p>
    <w:p w:rsidR="000C5F47" w:rsidRPr="00271975" w:rsidRDefault="000C5F47" w:rsidP="00764BCB">
      <w:pPr>
        <w:pStyle w:val="Tekstpodstawowy"/>
        <w:tabs>
          <w:tab w:val="clear" w:pos="567"/>
        </w:tabs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tabs>
          <w:tab w:val="clear" w:pos="567"/>
        </w:tabs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9</w:t>
      </w:r>
    </w:p>
    <w:p w:rsidR="00855C1D" w:rsidRPr="00271975" w:rsidRDefault="00764BCB" w:rsidP="004C7D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Wynagrodzenie Wykonawcy za wykonanie przedmiotu umowy ustala si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w formie ryczałtu na kwot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 xml:space="preserve">: </w:t>
      </w:r>
      <w:r w:rsidR="005137F6" w:rsidRPr="00271975">
        <w:rPr>
          <w:szCs w:val="24"/>
        </w:rPr>
        <w:br/>
      </w:r>
      <w:r w:rsidR="009B6DEF" w:rsidRPr="00271975">
        <w:rPr>
          <w:b/>
          <w:bCs/>
          <w:szCs w:val="24"/>
        </w:rPr>
        <w:t xml:space="preserve">…………………………… </w:t>
      </w:r>
      <w:r w:rsidR="005137F6" w:rsidRPr="00271975">
        <w:rPr>
          <w:b/>
          <w:bCs/>
          <w:szCs w:val="24"/>
        </w:rPr>
        <w:t xml:space="preserve">zł </w:t>
      </w:r>
      <w:r w:rsidRPr="00271975">
        <w:rPr>
          <w:szCs w:val="24"/>
        </w:rPr>
        <w:t>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cznie z podatkiem VAT (słownie: </w:t>
      </w:r>
      <w:r w:rsidR="009B6DEF" w:rsidRPr="00271975">
        <w:rPr>
          <w:szCs w:val="24"/>
        </w:rPr>
        <w:lastRenderedPageBreak/>
        <w:t>………………………………………………..</w:t>
      </w:r>
      <w:r w:rsidRPr="00271975">
        <w:rPr>
          <w:szCs w:val="24"/>
        </w:rPr>
        <w:t>), zgodnie z ofert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cenow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stanowi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zał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cznik nr 1 do umowy.</w:t>
      </w:r>
      <w:r w:rsidR="00855C1D" w:rsidRPr="00271975">
        <w:rPr>
          <w:szCs w:val="24"/>
        </w:rPr>
        <w:t xml:space="preserve"> </w:t>
      </w:r>
      <w:r w:rsidR="00855C1D" w:rsidRPr="00271975">
        <w:rPr>
          <w:color w:val="000000"/>
          <w:szCs w:val="24"/>
        </w:rPr>
        <w:t xml:space="preserve">Wynagrodzenie, o którym mowa w zdaniu poprzednim ma charakter wynagrodzenia ryczałtowego w rozumieniu art. 632 Kodeksu cywilnego </w:t>
      </w:r>
      <w:r w:rsidR="005137F6" w:rsidRPr="00271975">
        <w:rPr>
          <w:color w:val="000000"/>
          <w:szCs w:val="24"/>
        </w:rPr>
        <w:br/>
      </w:r>
      <w:r w:rsidR="00855C1D" w:rsidRPr="00271975">
        <w:rPr>
          <w:color w:val="000000"/>
          <w:szCs w:val="24"/>
        </w:rPr>
        <w:t xml:space="preserve">i obejmuje wszystkie koszty niezbędne do prawidłowego wykonania Przedmiotu umowy. </w:t>
      </w:r>
    </w:p>
    <w:p w:rsidR="00855C1D" w:rsidRPr="00271975" w:rsidRDefault="00764BCB" w:rsidP="004C7DD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Wynagrodzenie okre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lone w ust. 1 obejmuje wszelkie roboty, których rozmiarów i kosztów nie można było przewidzie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 xml:space="preserve">w dniu zawarcia umowy a koniecznych do wykonania w celu umożliwienia użytkowania przedmiotu umowy zgodnie z przepisami. </w:t>
      </w:r>
    </w:p>
    <w:p w:rsidR="00156A7E" w:rsidRDefault="00156A7E" w:rsidP="00764BCB">
      <w:pPr>
        <w:pStyle w:val="Tekstpodstawowy"/>
        <w:jc w:val="center"/>
        <w:rPr>
          <w:b w:val="0"/>
          <w:sz w:val="24"/>
          <w:szCs w:val="24"/>
        </w:rPr>
      </w:pPr>
    </w:p>
    <w:p w:rsidR="00822F02" w:rsidRPr="00271975" w:rsidRDefault="00822F02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10</w:t>
      </w:r>
    </w:p>
    <w:p w:rsidR="00764BCB" w:rsidRPr="00271975" w:rsidRDefault="00764BCB" w:rsidP="004C7DD1">
      <w:pPr>
        <w:pStyle w:val="Tekstpodstawowy"/>
        <w:numPr>
          <w:ilvl w:val="0"/>
          <w:numId w:val="3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Zamawiający nie przewiduje udzielania zaliczki.</w:t>
      </w:r>
    </w:p>
    <w:p w:rsidR="00764BCB" w:rsidRPr="00271975" w:rsidRDefault="00764BCB" w:rsidP="004C7DD1">
      <w:pPr>
        <w:pStyle w:val="Tekstpodstawowy"/>
        <w:numPr>
          <w:ilvl w:val="0"/>
          <w:numId w:val="3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Wykonawca zobowiązany jest do pisemnego informowania Zamawiającego o każdej zmianie </w:t>
      </w:r>
      <w:bookmarkStart w:id="1" w:name="_Hlt64082887"/>
      <w:bookmarkEnd w:id="1"/>
      <w:r w:rsidRPr="00271975">
        <w:rPr>
          <w:b w:val="0"/>
          <w:sz w:val="24"/>
          <w:szCs w:val="24"/>
        </w:rPr>
        <w:t xml:space="preserve">siedziby, </w:t>
      </w:r>
      <w:r w:rsidR="00C07470" w:rsidRPr="00271975">
        <w:rPr>
          <w:b w:val="0"/>
          <w:sz w:val="24"/>
          <w:szCs w:val="24"/>
        </w:rPr>
        <w:t xml:space="preserve">nazwy </w:t>
      </w:r>
      <w:r w:rsidRPr="00271975">
        <w:rPr>
          <w:b w:val="0"/>
          <w:sz w:val="24"/>
          <w:szCs w:val="24"/>
        </w:rPr>
        <w:t>podmiotu, nr  konta bankowego, nr NIP, REGON i nr telefonu.</w:t>
      </w:r>
    </w:p>
    <w:p w:rsidR="00764BCB" w:rsidRPr="00271975" w:rsidRDefault="00764BCB" w:rsidP="004C7DD1">
      <w:pPr>
        <w:numPr>
          <w:ilvl w:val="0"/>
          <w:numId w:val="3"/>
        </w:numPr>
        <w:jc w:val="both"/>
        <w:rPr>
          <w:szCs w:val="24"/>
        </w:rPr>
      </w:pPr>
      <w:r w:rsidRPr="00271975">
        <w:rPr>
          <w:szCs w:val="24"/>
        </w:rPr>
        <w:t xml:space="preserve">Wykonawca nie może bez pisemnej zgody Zamawiającego, </w:t>
      </w:r>
      <w:r w:rsidRPr="00271975">
        <w:rPr>
          <w:color w:val="000000"/>
          <w:szCs w:val="24"/>
        </w:rPr>
        <w:t>pod rygorem nieważności,</w:t>
      </w:r>
      <w:r w:rsidRPr="00271975">
        <w:rPr>
          <w:szCs w:val="24"/>
        </w:rPr>
        <w:t xml:space="preserve"> dokonać przelewu wierzytelności z niniejszej umowy na osobę trzecią</w:t>
      </w:r>
      <w:r w:rsidRPr="00271975">
        <w:rPr>
          <w:color w:val="000000"/>
          <w:szCs w:val="24"/>
        </w:rPr>
        <w:t>.</w:t>
      </w:r>
    </w:p>
    <w:p w:rsidR="00764BCB" w:rsidRDefault="00764BCB" w:rsidP="00764BCB">
      <w:pPr>
        <w:pStyle w:val="Tekstpodstawowy"/>
        <w:jc w:val="center"/>
        <w:rPr>
          <w:sz w:val="24"/>
          <w:szCs w:val="24"/>
        </w:rPr>
      </w:pPr>
    </w:p>
    <w:p w:rsidR="00822F02" w:rsidRPr="00271975" w:rsidRDefault="00822F02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V.  Warunki płatności</w:t>
      </w: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jc w:val="center"/>
        <w:rPr>
          <w:szCs w:val="24"/>
        </w:rPr>
      </w:pPr>
      <w:r w:rsidRPr="00271975">
        <w:rPr>
          <w:szCs w:val="24"/>
        </w:rPr>
        <w:t>§ 11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>Zamawiający przewiduje płatność jednorazową po wykonaniu przedmiotu umowy.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>Podstawą zapłaty będzie faktura końcowa wystawiona przez Wykonawcę wobec Zamawiającego.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>Podstawą do wystawienia faktury końcowej będzie potwierdzony przez przedstawicieli Zamawiającego protokół końcowego odbioru robót, stwierdzający wykonanie zakresu umowy</w:t>
      </w:r>
      <w:r w:rsidR="00C07470" w:rsidRPr="00271975">
        <w:rPr>
          <w:szCs w:val="24"/>
        </w:rPr>
        <w:t>, bez wad i</w:t>
      </w:r>
      <w:r w:rsidR="00913A02" w:rsidRPr="00271975">
        <w:rPr>
          <w:szCs w:val="24"/>
        </w:rPr>
        <w:t xml:space="preserve"> </w:t>
      </w:r>
      <w:r w:rsidR="00C07470" w:rsidRPr="00271975">
        <w:rPr>
          <w:szCs w:val="24"/>
        </w:rPr>
        <w:t>usterek.</w:t>
      </w:r>
      <w:r w:rsidRPr="00271975">
        <w:rPr>
          <w:szCs w:val="24"/>
        </w:rPr>
        <w:t xml:space="preserve"> 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>W przypadku zatrudnienia Podwykonawców dodatkowo do faktury końcowej Wykonawca ma obowiązek załączyć oświadczenie wszystkich Podwykonawców o braku jakichkolwiek zobowiązań wynikających z zawartych umów z tymi Podwykonawcami, które stanowi załącznik nr 2 do niniejszej umowy lub dowód zapłaty wszystkich należności na rzecz Podwykonawców.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>Integralną częścią protokołu odbioru końcowego stanowić będą dokumenty świadczące o dopuszczeniu zastosowanych materiałów do obrotu stosowania w budownictwie, oświadczenie kierownika budowy o zastosowanych materiałach oraz dokument stwierdzający sposób zagospodarowania odpadów powstałych po realizacji zamówienia.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 xml:space="preserve">Termin płatności faktury końcowej wynosi </w:t>
      </w:r>
      <w:r w:rsidR="00A2207F" w:rsidRPr="00271975">
        <w:rPr>
          <w:szCs w:val="24"/>
        </w:rPr>
        <w:t>16</w:t>
      </w:r>
      <w:r w:rsidRPr="00271975">
        <w:rPr>
          <w:szCs w:val="24"/>
        </w:rPr>
        <w:t xml:space="preserve"> dni, licząc od daty przyjęcia prawidłowo wystawionej  faktury przez Zamawiającego.</w:t>
      </w:r>
    </w:p>
    <w:p w:rsidR="00764BCB" w:rsidRPr="00271975" w:rsidRDefault="00764BCB" w:rsidP="004C7DD1">
      <w:pPr>
        <w:numPr>
          <w:ilvl w:val="0"/>
          <w:numId w:val="7"/>
        </w:numPr>
        <w:jc w:val="both"/>
        <w:rPr>
          <w:szCs w:val="24"/>
        </w:rPr>
      </w:pPr>
      <w:r w:rsidRPr="00271975">
        <w:rPr>
          <w:szCs w:val="24"/>
        </w:rPr>
        <w:t xml:space="preserve">Płatności będą dokonywane na konto bankowe Wykonawcy </w:t>
      </w:r>
      <w:r w:rsidR="009B6DEF" w:rsidRPr="00271975">
        <w:rPr>
          <w:szCs w:val="24"/>
        </w:rPr>
        <w:t>wskazane w fakturze VAT.</w:t>
      </w:r>
    </w:p>
    <w:p w:rsidR="00764BCB" w:rsidRPr="00271975" w:rsidRDefault="00764BCB" w:rsidP="004C7DD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 dzień zapłaty uważa się dzień obciążenia rachunku bankowego Zamawiającego.</w:t>
      </w:r>
    </w:p>
    <w:p w:rsidR="00764BCB" w:rsidRPr="00271975" w:rsidRDefault="00764BCB" w:rsidP="004C7DD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Płatnikiem faktur jest Zamawiający – </w:t>
      </w:r>
      <w:r w:rsidR="006539DC">
        <w:rPr>
          <w:b w:val="0"/>
          <w:sz w:val="24"/>
          <w:szCs w:val="24"/>
        </w:rPr>
        <w:t xml:space="preserve">Szkoła Podstawowa nr 11 im. </w:t>
      </w:r>
      <w:proofErr w:type="spellStart"/>
      <w:r w:rsidR="006539DC">
        <w:rPr>
          <w:b w:val="0"/>
          <w:sz w:val="24"/>
          <w:szCs w:val="24"/>
        </w:rPr>
        <w:t>Unicef-u</w:t>
      </w:r>
      <w:proofErr w:type="spellEnd"/>
      <w:r w:rsidR="006539DC">
        <w:rPr>
          <w:b w:val="0"/>
          <w:sz w:val="24"/>
          <w:szCs w:val="24"/>
        </w:rPr>
        <w:t xml:space="preserve"> w Szczecinie</w:t>
      </w:r>
      <w:r w:rsidRPr="00271975">
        <w:rPr>
          <w:b w:val="0"/>
          <w:sz w:val="24"/>
          <w:szCs w:val="24"/>
        </w:rPr>
        <w:t>.</w:t>
      </w:r>
    </w:p>
    <w:p w:rsidR="00764BCB" w:rsidRPr="00271975" w:rsidRDefault="00764BCB" w:rsidP="004C7DD1">
      <w:pPr>
        <w:pStyle w:val="Tekstpodstawowy"/>
        <w:numPr>
          <w:ilvl w:val="0"/>
          <w:numId w:val="7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Zamawiający posiada numer identyfikacji podatkowej NIP </w:t>
      </w:r>
      <w:r w:rsidR="006539DC">
        <w:rPr>
          <w:b w:val="0"/>
          <w:sz w:val="24"/>
          <w:szCs w:val="24"/>
        </w:rPr>
        <w:t>851-116-56-34</w:t>
      </w:r>
    </w:p>
    <w:p w:rsidR="00764BCB" w:rsidRDefault="00764BCB" w:rsidP="00764BCB">
      <w:pPr>
        <w:pStyle w:val="Tekstpodstawowy"/>
        <w:ind w:left="284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Adres: </w:t>
      </w:r>
      <w:r w:rsidR="006539DC">
        <w:rPr>
          <w:b w:val="0"/>
          <w:sz w:val="24"/>
          <w:szCs w:val="24"/>
        </w:rPr>
        <w:t>ul. Emilii Plater 20</w:t>
      </w:r>
      <w:r w:rsidRPr="00271975">
        <w:rPr>
          <w:b w:val="0"/>
          <w:sz w:val="24"/>
          <w:szCs w:val="24"/>
        </w:rPr>
        <w:t xml:space="preserve">, </w:t>
      </w:r>
      <w:r w:rsidR="006539DC">
        <w:rPr>
          <w:b w:val="0"/>
          <w:sz w:val="24"/>
          <w:szCs w:val="24"/>
        </w:rPr>
        <w:t>71-632</w:t>
      </w:r>
      <w:r w:rsidR="009B6DEF" w:rsidRPr="00271975">
        <w:rPr>
          <w:b w:val="0"/>
          <w:sz w:val="24"/>
          <w:szCs w:val="24"/>
        </w:rPr>
        <w:t xml:space="preserve"> </w:t>
      </w:r>
      <w:r w:rsidRPr="00271975">
        <w:rPr>
          <w:b w:val="0"/>
          <w:sz w:val="24"/>
          <w:szCs w:val="24"/>
        </w:rPr>
        <w:t xml:space="preserve"> Szczecin.</w:t>
      </w:r>
    </w:p>
    <w:p w:rsidR="00E533E7" w:rsidRDefault="00E533E7" w:rsidP="00764BCB">
      <w:pPr>
        <w:pStyle w:val="Tekstpodstawowy"/>
        <w:ind w:left="284"/>
        <w:rPr>
          <w:b w:val="0"/>
          <w:sz w:val="24"/>
          <w:szCs w:val="24"/>
        </w:rPr>
      </w:pPr>
    </w:p>
    <w:p w:rsidR="00764BCB" w:rsidRDefault="00764BCB" w:rsidP="00764BCB">
      <w:pPr>
        <w:pStyle w:val="Tekstpodstawowy"/>
        <w:jc w:val="center"/>
        <w:rPr>
          <w:b w:val="0"/>
          <w:sz w:val="24"/>
          <w:szCs w:val="24"/>
        </w:rPr>
      </w:pPr>
    </w:p>
    <w:p w:rsidR="00822F02" w:rsidRPr="00271975" w:rsidRDefault="00822F02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VI.  Rękojmia za wady</w:t>
      </w:r>
    </w:p>
    <w:p w:rsidR="00764BCB" w:rsidRPr="00271975" w:rsidRDefault="00764BCB" w:rsidP="00764BCB">
      <w:pPr>
        <w:pStyle w:val="Tekstpodstawowy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ab/>
      </w:r>
      <w:r w:rsidRPr="00271975">
        <w:rPr>
          <w:b w:val="0"/>
          <w:sz w:val="24"/>
          <w:szCs w:val="24"/>
        </w:rPr>
        <w:tab/>
      </w:r>
      <w:r w:rsidRPr="00271975">
        <w:rPr>
          <w:b w:val="0"/>
          <w:sz w:val="24"/>
          <w:szCs w:val="24"/>
        </w:rPr>
        <w:tab/>
      </w:r>
      <w:r w:rsidRPr="00271975">
        <w:rPr>
          <w:b w:val="0"/>
          <w:sz w:val="24"/>
          <w:szCs w:val="24"/>
        </w:rPr>
        <w:tab/>
      </w:r>
      <w:r w:rsidRPr="00271975">
        <w:rPr>
          <w:b w:val="0"/>
          <w:sz w:val="24"/>
          <w:szCs w:val="24"/>
        </w:rPr>
        <w:tab/>
      </w:r>
      <w:r w:rsidRPr="00271975">
        <w:rPr>
          <w:b w:val="0"/>
          <w:sz w:val="24"/>
          <w:szCs w:val="24"/>
        </w:rPr>
        <w:tab/>
      </w: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12</w:t>
      </w:r>
    </w:p>
    <w:p w:rsidR="00764BCB" w:rsidRPr="00271975" w:rsidRDefault="00764BCB" w:rsidP="004C7DD1">
      <w:pPr>
        <w:pStyle w:val="Tekstpodstawowy"/>
        <w:numPr>
          <w:ilvl w:val="0"/>
          <w:numId w:val="19"/>
        </w:numPr>
        <w:tabs>
          <w:tab w:val="clear" w:pos="567"/>
        </w:tabs>
        <w:ind w:left="426" w:hanging="426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Wykonawca jest odpowiedzialny wobec Zamawiającego z tytułu rękojmi za wady przedmiotu umowy przez </w:t>
      </w:r>
      <w:r w:rsidR="002F381B" w:rsidRPr="00271975">
        <w:rPr>
          <w:sz w:val="24"/>
          <w:szCs w:val="24"/>
        </w:rPr>
        <w:t xml:space="preserve">60 </w:t>
      </w:r>
      <w:r w:rsidRPr="00271975">
        <w:rPr>
          <w:sz w:val="24"/>
          <w:szCs w:val="24"/>
        </w:rPr>
        <w:t>miesięcy</w:t>
      </w:r>
      <w:r w:rsidRPr="00271975">
        <w:rPr>
          <w:b w:val="0"/>
          <w:sz w:val="24"/>
          <w:szCs w:val="24"/>
        </w:rPr>
        <w:t xml:space="preserve"> od dnia podpisania protokołu końcowego odbioru robót bez wad i usterek .</w:t>
      </w:r>
    </w:p>
    <w:p w:rsidR="00764BCB" w:rsidRPr="00271975" w:rsidRDefault="00764BCB" w:rsidP="004C7DD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lastRenderedPageBreak/>
        <w:t>Niezależnie od uprawnie</w:t>
      </w:r>
      <w:r w:rsidRPr="00271975">
        <w:rPr>
          <w:rFonts w:eastAsia="TimesNewRoman"/>
          <w:szCs w:val="24"/>
        </w:rPr>
        <w:t xml:space="preserve">ń </w:t>
      </w:r>
      <w:r w:rsidRPr="00271975">
        <w:rPr>
          <w:szCs w:val="24"/>
        </w:rPr>
        <w:t>z tytułu r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kojmi Wykonawca udziela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cemu gwarancji na przedmiot umowy. Okres gwarancji wynosi </w:t>
      </w:r>
      <w:r w:rsidR="002F381B" w:rsidRPr="00271975">
        <w:rPr>
          <w:b/>
          <w:szCs w:val="24"/>
        </w:rPr>
        <w:t xml:space="preserve">60 </w:t>
      </w:r>
      <w:r w:rsidRPr="00271975">
        <w:rPr>
          <w:b/>
          <w:szCs w:val="24"/>
        </w:rPr>
        <w:t>miesi</w:t>
      </w:r>
      <w:r w:rsidRPr="00271975">
        <w:rPr>
          <w:rFonts w:eastAsia="TimesNewRoman"/>
          <w:b/>
          <w:szCs w:val="24"/>
        </w:rPr>
        <w:t>ę</w:t>
      </w:r>
      <w:r w:rsidRPr="00271975">
        <w:rPr>
          <w:b/>
          <w:szCs w:val="24"/>
        </w:rPr>
        <w:t>cy</w:t>
      </w:r>
      <w:r w:rsidRPr="00271975">
        <w:rPr>
          <w:szCs w:val="24"/>
        </w:rPr>
        <w:t>, licz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 od dnia podpisania protokołu odbioru ko</w:t>
      </w:r>
      <w:r w:rsidRPr="00271975">
        <w:rPr>
          <w:rFonts w:eastAsia="TimesNewRoman"/>
          <w:szCs w:val="24"/>
        </w:rPr>
        <w:t>ń</w:t>
      </w:r>
      <w:r w:rsidRPr="00271975">
        <w:rPr>
          <w:szCs w:val="24"/>
        </w:rPr>
        <w:t xml:space="preserve">cowego robót. </w:t>
      </w:r>
    </w:p>
    <w:p w:rsidR="00764BCB" w:rsidRPr="00271975" w:rsidRDefault="00764BCB" w:rsidP="004C7DD1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271975">
        <w:rPr>
          <w:szCs w:val="24"/>
        </w:rPr>
        <w:t>Warunki gwarancji stanowi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zał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cznik nr 3 do niniejszej umowy.</w:t>
      </w:r>
    </w:p>
    <w:p w:rsidR="00764BCB" w:rsidRPr="00271975" w:rsidRDefault="00764BCB" w:rsidP="00764BCB">
      <w:pPr>
        <w:pStyle w:val="Tekstpodstawowy"/>
        <w:rPr>
          <w:sz w:val="24"/>
          <w:szCs w:val="24"/>
        </w:rPr>
      </w:pPr>
    </w:p>
    <w:p w:rsidR="00C07470" w:rsidRPr="00271975" w:rsidRDefault="00C07470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VII.  Zabezpieczenie</w:t>
      </w:r>
    </w:p>
    <w:p w:rsidR="00764BCB" w:rsidRPr="00271975" w:rsidRDefault="00764BCB" w:rsidP="00764BCB">
      <w:pPr>
        <w:pStyle w:val="Tekstpodstawowy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13</w:t>
      </w:r>
    </w:p>
    <w:p w:rsidR="00764BCB" w:rsidRPr="00F93757" w:rsidRDefault="00764BCB" w:rsidP="004C7DD1">
      <w:pPr>
        <w:pStyle w:val="Tekstpodstawowy"/>
        <w:numPr>
          <w:ilvl w:val="0"/>
          <w:numId w:val="11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Wykonawca wnosi zabezpieczenie należytego wykonania umowy w wysokości </w:t>
      </w:r>
      <w:r w:rsidR="00A52D74">
        <w:rPr>
          <w:b w:val="0"/>
          <w:sz w:val="24"/>
          <w:szCs w:val="24"/>
        </w:rPr>
        <w:t xml:space="preserve">…………………………zł (słownie </w:t>
      </w:r>
      <w:r w:rsidRPr="00271975">
        <w:rPr>
          <w:b w:val="0"/>
          <w:sz w:val="24"/>
          <w:szCs w:val="24"/>
        </w:rPr>
        <w:t xml:space="preserve">złotych: </w:t>
      </w:r>
      <w:r w:rsidR="00A52D74">
        <w:rPr>
          <w:b w:val="0"/>
          <w:sz w:val="24"/>
          <w:szCs w:val="24"/>
        </w:rPr>
        <w:t>………………………………………………</w:t>
      </w:r>
      <w:r w:rsidRPr="00271975">
        <w:rPr>
          <w:b w:val="0"/>
          <w:sz w:val="24"/>
          <w:szCs w:val="24"/>
        </w:rPr>
        <w:t xml:space="preserve">) tj. 10% ceny całkowitej brutto, podanej w ofercie cenowej, najpóźniej w dniu podpisania </w:t>
      </w:r>
      <w:r w:rsidRPr="00F93757">
        <w:rPr>
          <w:b w:val="0"/>
          <w:sz w:val="24"/>
          <w:szCs w:val="24"/>
        </w:rPr>
        <w:t>umowy.</w:t>
      </w:r>
    </w:p>
    <w:p w:rsidR="00764BCB" w:rsidRPr="00E533E7" w:rsidRDefault="00764BCB" w:rsidP="004C7DD1">
      <w:pPr>
        <w:pStyle w:val="Tekstpodstawowy"/>
        <w:numPr>
          <w:ilvl w:val="0"/>
          <w:numId w:val="11"/>
        </w:numPr>
        <w:rPr>
          <w:sz w:val="24"/>
          <w:szCs w:val="24"/>
        </w:rPr>
      </w:pPr>
      <w:r w:rsidRPr="00F93757">
        <w:rPr>
          <w:b w:val="0"/>
          <w:sz w:val="24"/>
          <w:szCs w:val="24"/>
        </w:rPr>
        <w:t>Zabezpieczenie wnoszone w pieni</w:t>
      </w:r>
      <w:r w:rsidRPr="00F93757">
        <w:rPr>
          <w:rFonts w:eastAsia="TimesNewRoman"/>
          <w:b w:val="0"/>
          <w:sz w:val="24"/>
          <w:szCs w:val="24"/>
        </w:rPr>
        <w:t>ą</w:t>
      </w:r>
      <w:r w:rsidRPr="00F93757">
        <w:rPr>
          <w:b w:val="0"/>
          <w:sz w:val="24"/>
          <w:szCs w:val="24"/>
        </w:rPr>
        <w:t>dzu należy wnie</w:t>
      </w:r>
      <w:r w:rsidRPr="00F93757">
        <w:rPr>
          <w:rFonts w:eastAsia="TimesNewRoman"/>
          <w:b w:val="0"/>
          <w:sz w:val="24"/>
          <w:szCs w:val="24"/>
        </w:rPr>
        <w:t xml:space="preserve">ść </w:t>
      </w:r>
      <w:r w:rsidRPr="00F93757">
        <w:rPr>
          <w:b w:val="0"/>
          <w:sz w:val="24"/>
          <w:szCs w:val="24"/>
        </w:rPr>
        <w:t xml:space="preserve">na rachunek bankowy </w:t>
      </w:r>
      <w:r w:rsidR="00CF2B69" w:rsidRPr="00F93757">
        <w:rPr>
          <w:b w:val="0"/>
          <w:sz w:val="24"/>
          <w:szCs w:val="24"/>
        </w:rPr>
        <w:t xml:space="preserve">wskazany przez </w:t>
      </w:r>
      <w:r w:rsidRPr="00F93757">
        <w:rPr>
          <w:b w:val="0"/>
          <w:sz w:val="24"/>
          <w:szCs w:val="24"/>
        </w:rPr>
        <w:t>Zamawiaj</w:t>
      </w:r>
      <w:r w:rsidRPr="00F93757">
        <w:rPr>
          <w:rFonts w:eastAsia="TimesNewRoman"/>
          <w:b w:val="0"/>
          <w:sz w:val="24"/>
          <w:szCs w:val="24"/>
        </w:rPr>
        <w:t>ą</w:t>
      </w:r>
      <w:r w:rsidRPr="00F93757">
        <w:rPr>
          <w:b w:val="0"/>
          <w:sz w:val="24"/>
          <w:szCs w:val="24"/>
        </w:rPr>
        <w:t>cego</w:t>
      </w:r>
      <w:r w:rsidRPr="00271975">
        <w:rPr>
          <w:b w:val="0"/>
          <w:sz w:val="24"/>
          <w:szCs w:val="24"/>
        </w:rPr>
        <w:t xml:space="preserve"> </w:t>
      </w:r>
      <w:r w:rsidR="000A06BB">
        <w:rPr>
          <w:b w:val="0"/>
          <w:sz w:val="24"/>
          <w:szCs w:val="24"/>
        </w:rPr>
        <w:t>–</w:t>
      </w:r>
      <w:r w:rsidRPr="00271975">
        <w:rPr>
          <w:b w:val="0"/>
          <w:sz w:val="24"/>
          <w:szCs w:val="24"/>
        </w:rPr>
        <w:t xml:space="preserve"> </w:t>
      </w:r>
      <w:r w:rsidR="00E533E7" w:rsidRPr="00E533E7">
        <w:rPr>
          <w:b w:val="0"/>
          <w:sz w:val="24"/>
          <w:szCs w:val="24"/>
        </w:rPr>
        <w:t xml:space="preserve">Gmina Miasto Szczecin Bank PKO BP nr </w:t>
      </w:r>
      <w:r w:rsidR="00E533E7" w:rsidRPr="00E533E7">
        <w:rPr>
          <w:rStyle w:val="Pogrubienie"/>
          <w:sz w:val="24"/>
          <w:szCs w:val="24"/>
        </w:rPr>
        <w:t>47 1020 4795 0000 9802 0277 8504</w:t>
      </w:r>
      <w:r w:rsidR="000A06BB" w:rsidRPr="00E533E7">
        <w:rPr>
          <w:sz w:val="24"/>
          <w:szCs w:val="24"/>
        </w:rPr>
        <w:t>.</w:t>
      </w:r>
    </w:p>
    <w:p w:rsidR="00764BCB" w:rsidRPr="00271975" w:rsidRDefault="00764BCB" w:rsidP="004C7DD1">
      <w:pPr>
        <w:pStyle w:val="Tekstpodstawowy"/>
        <w:numPr>
          <w:ilvl w:val="0"/>
          <w:numId w:val="11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Wykonawca wnosi zabezpieczenie w formie ...................................................................... .</w:t>
      </w:r>
    </w:p>
    <w:p w:rsidR="00764BCB" w:rsidRPr="00271975" w:rsidRDefault="00764BCB" w:rsidP="004C7DD1">
      <w:pPr>
        <w:pStyle w:val="Tekstpodstawowy"/>
        <w:numPr>
          <w:ilvl w:val="0"/>
          <w:numId w:val="11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Wniesione zabezpieczenie przeznaczone jest na zabezpieczenie roszczeń z tytułu niewykonania lub nienależytego wykonania umowy.</w:t>
      </w:r>
    </w:p>
    <w:p w:rsidR="00764BCB" w:rsidRPr="00271975" w:rsidRDefault="00764BCB" w:rsidP="004C7DD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W przypadku wniesienia zabezpieczenia w formie gwarancji bankowych lub ubezpieczeniowych, winny być zgodne z zapisami niniejszej umowy. Z tre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tych gwarancji musi w szczególno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jednoznacznie wynika</w:t>
      </w:r>
      <w:r w:rsidRPr="00271975">
        <w:rPr>
          <w:rFonts w:eastAsia="TimesNewRoman"/>
          <w:szCs w:val="24"/>
        </w:rPr>
        <w:t>ć</w:t>
      </w:r>
      <w:r w:rsidRPr="00271975">
        <w:rPr>
          <w:szCs w:val="24"/>
        </w:rPr>
        <w:t>:</w:t>
      </w:r>
    </w:p>
    <w:p w:rsidR="00764BCB" w:rsidRPr="00271975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  <w:r w:rsidRPr="00271975">
        <w:rPr>
          <w:szCs w:val="24"/>
        </w:rPr>
        <w:t>1) zobowi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zanie gwaranta (banku, zakładu ubezpiecze</w:t>
      </w:r>
      <w:r w:rsidRPr="00271975">
        <w:rPr>
          <w:rFonts w:eastAsia="TimesNewRoman"/>
          <w:szCs w:val="24"/>
        </w:rPr>
        <w:t>ń</w:t>
      </w:r>
      <w:r w:rsidRPr="00271975">
        <w:rPr>
          <w:szCs w:val="24"/>
        </w:rPr>
        <w:t>) do zapłaty do wysoko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okre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 xml:space="preserve">lonej w gwarancji kwoty, nieodwołalnie i bezwarunkowo na pierwsze </w:t>
      </w:r>
      <w:r w:rsidRPr="00271975">
        <w:rPr>
          <w:rFonts w:eastAsia="TimesNewRoman"/>
          <w:szCs w:val="24"/>
        </w:rPr>
        <w:t>żą</w:t>
      </w:r>
      <w:r w:rsidRPr="00271975">
        <w:rPr>
          <w:szCs w:val="24"/>
        </w:rPr>
        <w:t>danie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cego zawieraj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 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wiadczenie, że zaistniały okoliczno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zwi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zane z niewykonaniem lub nienależytym wykonaniem umowy,</w:t>
      </w:r>
    </w:p>
    <w:p w:rsidR="00764BCB" w:rsidRPr="00271975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  <w:r w:rsidRPr="00271975">
        <w:rPr>
          <w:szCs w:val="24"/>
        </w:rPr>
        <w:t>2) termin obowi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zywania gwarancji,</w:t>
      </w:r>
    </w:p>
    <w:p w:rsidR="00764BCB" w:rsidRPr="00271975" w:rsidRDefault="00764BCB" w:rsidP="00764BCB">
      <w:pPr>
        <w:pStyle w:val="Akapitzlist"/>
        <w:autoSpaceDE w:val="0"/>
        <w:autoSpaceDN w:val="0"/>
        <w:adjustRightInd w:val="0"/>
        <w:ind w:left="360"/>
        <w:jc w:val="both"/>
        <w:rPr>
          <w:szCs w:val="24"/>
        </w:rPr>
      </w:pPr>
      <w:r w:rsidRPr="00271975">
        <w:rPr>
          <w:szCs w:val="24"/>
        </w:rPr>
        <w:t>3) miejsce i termin zwrotu gwarancji.</w:t>
      </w:r>
    </w:p>
    <w:p w:rsidR="00764BCB" w:rsidRPr="00271975" w:rsidRDefault="00764BCB" w:rsidP="004C7DD1">
      <w:pPr>
        <w:pStyle w:val="Tekstpodstawowy"/>
        <w:numPr>
          <w:ilvl w:val="0"/>
          <w:numId w:val="11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Zwrot zabezpieczenia przez Zamawiającego nastąpi:</w:t>
      </w:r>
    </w:p>
    <w:p w:rsidR="00764BCB" w:rsidRPr="00271975" w:rsidRDefault="00764BCB" w:rsidP="00764BCB">
      <w:pPr>
        <w:pStyle w:val="Tekstpodstawowy"/>
        <w:tabs>
          <w:tab w:val="clear" w:pos="567"/>
        </w:tabs>
        <w:ind w:left="360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1) 70 % z kwoty zabezpieczenia zostanie zwrócone w terminie 30 dni od dnia wykonania zamówienia i uznania przez Zamawiającego za należycie wykonane.</w:t>
      </w:r>
    </w:p>
    <w:p w:rsidR="00764BCB" w:rsidRPr="00271975" w:rsidRDefault="00764BCB" w:rsidP="00764BCB">
      <w:pPr>
        <w:pStyle w:val="Tekstpodstawowy"/>
        <w:tabs>
          <w:tab w:val="clear" w:pos="567"/>
        </w:tabs>
        <w:ind w:left="360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2) 30 % z kwoty zabezpieczenia zostanie zwrócone w terminie 15 dni po upływie okresu rękojmi za wady.</w:t>
      </w:r>
    </w:p>
    <w:p w:rsidR="00822F02" w:rsidRDefault="00822F02" w:rsidP="00764BCB">
      <w:pPr>
        <w:pStyle w:val="Tekstpodstawowy"/>
        <w:tabs>
          <w:tab w:val="clear" w:pos="567"/>
        </w:tabs>
        <w:jc w:val="center"/>
        <w:rPr>
          <w:sz w:val="24"/>
          <w:szCs w:val="24"/>
        </w:rPr>
      </w:pPr>
    </w:p>
    <w:p w:rsidR="00822F02" w:rsidRPr="00271975" w:rsidRDefault="00822F02" w:rsidP="00764BCB">
      <w:pPr>
        <w:pStyle w:val="Tekstpodstawowy"/>
        <w:tabs>
          <w:tab w:val="clear" w:pos="567"/>
        </w:tabs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tabs>
          <w:tab w:val="clear" w:pos="567"/>
        </w:tabs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VIII.  Ubezpieczenie</w:t>
      </w: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14</w:t>
      </w:r>
    </w:p>
    <w:p w:rsidR="00764BCB" w:rsidRPr="00271975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b w:val="0"/>
          <w:color w:val="000000"/>
          <w:sz w:val="24"/>
          <w:szCs w:val="24"/>
        </w:rPr>
      </w:pPr>
      <w:r w:rsidRPr="00271975">
        <w:rPr>
          <w:b w:val="0"/>
          <w:color w:val="000000"/>
          <w:sz w:val="24"/>
          <w:szCs w:val="24"/>
        </w:rPr>
        <w:t>Wykonawca zobowiązany jest przedstawić polisę ubezpieczenia od wszystkich ryzyk budowy CAR (zwanej polisą) do pełnej wartości umowy zgodnie z warunkami umowy, z okresem ubezpieczenia na czas realizacji prowadzonej inwestycji, przy czym ubezpieczonym będą Zamawiający, Wykonawca oraz Podwykonawcy.</w:t>
      </w:r>
    </w:p>
    <w:p w:rsidR="00764BCB" w:rsidRPr="00271975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b w:val="0"/>
          <w:color w:val="000000"/>
          <w:sz w:val="24"/>
          <w:szCs w:val="24"/>
        </w:rPr>
      </w:pPr>
      <w:r w:rsidRPr="00271975">
        <w:rPr>
          <w:b w:val="0"/>
          <w:color w:val="000000"/>
          <w:sz w:val="24"/>
          <w:szCs w:val="24"/>
        </w:rPr>
        <w:t>Wykonawca zobowiązany jest przedstawić polisę ubezpieczenia odpowiedzialności cywilnej wraz z odpowiedzialnością za Podwykonawców za szkody w mieniu lub na osobie wyrządzone przez Wykonawcę lub Podwykonawców w trakcie realizacji zadania powstałe w związku z realizacją zadania określonego w niniejszej umowie przy sumie gwarancyjnej nie mniejszej niż  </w:t>
      </w:r>
      <w:r w:rsidR="00552D8E">
        <w:rPr>
          <w:b w:val="0"/>
          <w:color w:val="000000"/>
          <w:sz w:val="24"/>
          <w:szCs w:val="24"/>
        </w:rPr>
        <w:t>500 000</w:t>
      </w:r>
      <w:r w:rsidRPr="00271975">
        <w:rPr>
          <w:b w:val="0"/>
          <w:color w:val="000000"/>
          <w:sz w:val="24"/>
          <w:szCs w:val="24"/>
        </w:rPr>
        <w:t xml:space="preserve"> złotych na jedno i wszystkie zdarzenia w okresie ubezpieczenia.</w:t>
      </w:r>
    </w:p>
    <w:p w:rsidR="00764BCB" w:rsidRPr="00271975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b w:val="0"/>
          <w:color w:val="000000"/>
          <w:sz w:val="24"/>
          <w:szCs w:val="24"/>
        </w:rPr>
      </w:pPr>
      <w:r w:rsidRPr="00271975">
        <w:rPr>
          <w:b w:val="0"/>
          <w:color w:val="000000"/>
          <w:sz w:val="24"/>
          <w:szCs w:val="24"/>
        </w:rPr>
        <w:t xml:space="preserve">Wymóg zawarcia umowy ubezpieczenia będzie uważany za spełniony, jeśli Wykonawca  nie później niż w dniu przejęcia placu budowy, przedłoży polisę obejmującą wszystkie ryzyka budowy wraz </w:t>
      </w:r>
      <w:r w:rsidRPr="00271975">
        <w:rPr>
          <w:b w:val="0"/>
          <w:color w:val="000000"/>
          <w:sz w:val="24"/>
          <w:szCs w:val="24"/>
        </w:rPr>
        <w:br/>
      </w:r>
      <w:r w:rsidRPr="00271975">
        <w:rPr>
          <w:b w:val="0"/>
          <w:color w:val="000000"/>
          <w:sz w:val="24"/>
          <w:szCs w:val="24"/>
        </w:rPr>
        <w:lastRenderedPageBreak/>
        <w:t>z odpowiedzialnością cywilną z okresem ubezpieczenia nie krótszym niż okres realizacji niniejszej umowy wraz z dowodem opłaty składki.</w:t>
      </w:r>
    </w:p>
    <w:p w:rsidR="00764BCB" w:rsidRPr="00271975" w:rsidRDefault="00764BCB" w:rsidP="004C7DD1">
      <w:pPr>
        <w:pStyle w:val="Tekstpodstawowy"/>
        <w:numPr>
          <w:ilvl w:val="0"/>
          <w:numId w:val="16"/>
        </w:numPr>
        <w:tabs>
          <w:tab w:val="left" w:pos="4536"/>
        </w:tabs>
        <w:rPr>
          <w:b w:val="0"/>
          <w:color w:val="000000"/>
          <w:sz w:val="24"/>
          <w:szCs w:val="24"/>
        </w:rPr>
      </w:pPr>
      <w:r w:rsidRPr="00271975">
        <w:rPr>
          <w:b w:val="0"/>
          <w:color w:val="000000"/>
          <w:sz w:val="24"/>
          <w:szCs w:val="24"/>
        </w:rPr>
        <w:t>Jeżeli Wykonawca nie zrealizuje obowiązku wynikającego z ust. 1-3 Zamawiającemu przysługiwać będzie prawo odstąpienia od umowy. W takim przypadku Zamawiający uprawniony będzie do naliczania kary umownej zgodnie z § 15 ust. 1 pkt. 3.</w:t>
      </w:r>
    </w:p>
    <w:p w:rsidR="00764BCB" w:rsidRDefault="00764BCB" w:rsidP="00764BCB">
      <w:pPr>
        <w:pStyle w:val="Tekstpodstawowy"/>
        <w:tabs>
          <w:tab w:val="left" w:pos="4536"/>
        </w:tabs>
        <w:rPr>
          <w:sz w:val="24"/>
          <w:szCs w:val="24"/>
        </w:rPr>
      </w:pPr>
    </w:p>
    <w:p w:rsidR="00822F02" w:rsidRPr="00271975" w:rsidRDefault="00822F02" w:rsidP="00764BCB">
      <w:pPr>
        <w:pStyle w:val="Tekstpodstawowy"/>
        <w:tabs>
          <w:tab w:val="left" w:pos="4536"/>
        </w:tabs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IX.  Kary umowne</w:t>
      </w: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§ 15</w:t>
      </w:r>
    </w:p>
    <w:p w:rsidR="00764BCB" w:rsidRPr="00271975" w:rsidRDefault="00764BCB" w:rsidP="004C7DD1">
      <w:pPr>
        <w:numPr>
          <w:ilvl w:val="0"/>
          <w:numId w:val="8"/>
        </w:numPr>
        <w:jc w:val="both"/>
        <w:rPr>
          <w:szCs w:val="24"/>
        </w:rPr>
      </w:pPr>
      <w:r w:rsidRPr="00271975">
        <w:rPr>
          <w:szCs w:val="24"/>
        </w:rPr>
        <w:t>Wykonawca zapłaci Zamawiającemu kary umowne:</w:t>
      </w:r>
    </w:p>
    <w:p w:rsidR="00764BCB" w:rsidRPr="00271975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>za przekroczenie terminu określonego w § 8 ust. 1 w wysokości 0,3 % kwoty wynagrodzenia umownego brutto za każdy dzień opóźnienia,</w:t>
      </w:r>
    </w:p>
    <w:p w:rsidR="00764BCB" w:rsidRPr="00271975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 xml:space="preserve">za opóźnienie w usunięciu wad i usterek stwierdzonych przy odbiorze końcowym lub </w:t>
      </w:r>
      <w:r w:rsidRPr="00271975">
        <w:rPr>
          <w:szCs w:val="24"/>
        </w:rPr>
        <w:br/>
        <w:t>w okresie rękojmi za wady, za każdą wadę lub usterkę w wysokości 0,3 %  kwoty wynagrodzenia umownego brutto za każdy dzień opóźnienia,</w:t>
      </w:r>
    </w:p>
    <w:p w:rsidR="00764BCB" w:rsidRPr="00271975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 xml:space="preserve">za </w:t>
      </w:r>
      <w:r w:rsidR="009030DF">
        <w:rPr>
          <w:szCs w:val="24"/>
        </w:rPr>
        <w:t>odstąpienie od</w:t>
      </w:r>
      <w:r w:rsidRPr="00271975">
        <w:rPr>
          <w:szCs w:val="24"/>
        </w:rPr>
        <w:t xml:space="preserve"> umowy w całości z przyczyn leżących po stronie Wykonawcy w wysokości 20 % kwot</w:t>
      </w:r>
      <w:r w:rsidR="003F40FC">
        <w:rPr>
          <w:szCs w:val="24"/>
        </w:rPr>
        <w:t>y wynagrodzenia umownego brutto,</w:t>
      </w:r>
      <w:r w:rsidRPr="00271975">
        <w:rPr>
          <w:szCs w:val="24"/>
        </w:rPr>
        <w:t xml:space="preserve"> </w:t>
      </w:r>
    </w:p>
    <w:p w:rsidR="00764BCB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 xml:space="preserve">za </w:t>
      </w:r>
      <w:r w:rsidR="009030DF">
        <w:rPr>
          <w:szCs w:val="24"/>
        </w:rPr>
        <w:t xml:space="preserve">odstąpienie od </w:t>
      </w:r>
      <w:r w:rsidRPr="00271975">
        <w:rPr>
          <w:szCs w:val="24"/>
        </w:rPr>
        <w:t>umowy w części z przyczyn leżących po stronie Wykonawcy w wysokości 10 % kwoty</w:t>
      </w:r>
      <w:r w:rsidR="003F40FC">
        <w:rPr>
          <w:szCs w:val="24"/>
        </w:rPr>
        <w:t xml:space="preserve">  wynagrodzenia umownego brutto,</w:t>
      </w:r>
      <w:r w:rsidRPr="00271975">
        <w:rPr>
          <w:szCs w:val="24"/>
        </w:rPr>
        <w:t xml:space="preserve"> </w:t>
      </w:r>
    </w:p>
    <w:p w:rsidR="003F40FC" w:rsidRPr="003F40FC" w:rsidRDefault="003F40FC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3F40FC">
        <w:rPr>
          <w:szCs w:val="24"/>
        </w:rPr>
        <w:t>za powierzenie wykonania robót obj</w:t>
      </w:r>
      <w:r w:rsidRPr="003F40FC">
        <w:rPr>
          <w:rFonts w:eastAsia="TimesNewRoman"/>
          <w:szCs w:val="24"/>
        </w:rPr>
        <w:t>ę</w:t>
      </w:r>
      <w:r w:rsidRPr="003F40FC">
        <w:rPr>
          <w:szCs w:val="24"/>
        </w:rPr>
        <w:t>tych niniejsz</w:t>
      </w:r>
      <w:r w:rsidRPr="003F40FC">
        <w:rPr>
          <w:rFonts w:eastAsia="TimesNewRoman"/>
          <w:szCs w:val="24"/>
        </w:rPr>
        <w:t xml:space="preserve">ą </w:t>
      </w:r>
      <w:r w:rsidRPr="003F40FC">
        <w:rPr>
          <w:szCs w:val="24"/>
        </w:rPr>
        <w:t>umow</w:t>
      </w:r>
      <w:r w:rsidRPr="003F40FC">
        <w:rPr>
          <w:rFonts w:eastAsia="TimesNewRoman"/>
          <w:szCs w:val="24"/>
        </w:rPr>
        <w:t xml:space="preserve">ą </w:t>
      </w:r>
      <w:r w:rsidRPr="003F40FC">
        <w:rPr>
          <w:szCs w:val="24"/>
        </w:rPr>
        <w:t>Podwykonawcy z pomini</w:t>
      </w:r>
      <w:r w:rsidRPr="003F40FC">
        <w:rPr>
          <w:rFonts w:eastAsia="TimesNewRoman"/>
          <w:szCs w:val="24"/>
        </w:rPr>
        <w:t>ę</w:t>
      </w:r>
      <w:r w:rsidRPr="003F40FC">
        <w:rPr>
          <w:szCs w:val="24"/>
        </w:rPr>
        <w:t>ciem trybu okre</w:t>
      </w:r>
      <w:r w:rsidRPr="003F40FC">
        <w:rPr>
          <w:rFonts w:eastAsia="TimesNewRoman"/>
          <w:szCs w:val="24"/>
        </w:rPr>
        <w:t>ś</w:t>
      </w:r>
      <w:r w:rsidRPr="003F40FC">
        <w:rPr>
          <w:szCs w:val="24"/>
        </w:rPr>
        <w:t>lonego w art. 647¹ § 2 k.c</w:t>
      </w:r>
      <w:r>
        <w:rPr>
          <w:szCs w:val="24"/>
        </w:rPr>
        <w:t>.</w:t>
      </w:r>
      <w:r w:rsidRPr="003F40FC">
        <w:rPr>
          <w:szCs w:val="24"/>
        </w:rPr>
        <w:t xml:space="preserve"> w wysokości 15 000,00 zł, za każdy tego rodzaju przypadek,</w:t>
      </w:r>
      <w:r w:rsidR="009030DF">
        <w:rPr>
          <w:szCs w:val="24"/>
        </w:rPr>
        <w:t xml:space="preserve"> naliczenie tej kary wyklucza naliczenie kar wskazanych w § 5 ust. 7, 13 i 28</w:t>
      </w:r>
      <w:r w:rsidR="00485702">
        <w:rPr>
          <w:szCs w:val="24"/>
        </w:rPr>
        <w:t>.</w:t>
      </w:r>
      <w:r w:rsidR="009030DF">
        <w:rPr>
          <w:szCs w:val="24"/>
        </w:rPr>
        <w:t xml:space="preserve"> </w:t>
      </w:r>
    </w:p>
    <w:p w:rsidR="00764BCB" w:rsidRPr="00271975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>za przekroczenie terminu określonego w § 6 ust. 2 pkt</w:t>
      </w:r>
      <w:r w:rsidR="00AD3C69" w:rsidRPr="00271975">
        <w:rPr>
          <w:szCs w:val="24"/>
        </w:rPr>
        <w:t>.</w:t>
      </w:r>
      <w:r w:rsidRPr="00271975">
        <w:rPr>
          <w:szCs w:val="24"/>
        </w:rPr>
        <w:t xml:space="preserve"> </w:t>
      </w:r>
      <w:r w:rsidR="00C07470" w:rsidRPr="00271975">
        <w:rPr>
          <w:szCs w:val="24"/>
        </w:rPr>
        <w:t>3</w:t>
      </w:r>
      <w:r w:rsidR="003F40FC">
        <w:rPr>
          <w:szCs w:val="24"/>
        </w:rPr>
        <w:t xml:space="preserve"> w wysokości 0,</w:t>
      </w:r>
      <w:r w:rsidRPr="00271975">
        <w:rPr>
          <w:szCs w:val="24"/>
        </w:rPr>
        <w:t>1 % kwoty wynagrodzenia umownego brutto za każdy dzień opóźnienia,</w:t>
      </w:r>
    </w:p>
    <w:p w:rsidR="00764BCB" w:rsidRPr="00271975" w:rsidRDefault="00764BCB" w:rsidP="004C7DD1">
      <w:pPr>
        <w:pStyle w:val="Akapitzlist"/>
        <w:numPr>
          <w:ilvl w:val="0"/>
          <w:numId w:val="18"/>
        </w:numPr>
        <w:jc w:val="both"/>
        <w:rPr>
          <w:szCs w:val="24"/>
        </w:rPr>
      </w:pPr>
      <w:r w:rsidRPr="00271975">
        <w:rPr>
          <w:szCs w:val="24"/>
        </w:rPr>
        <w:t>za przekroczenie terminu wskazanego w § 6 ust. 2 pkt</w:t>
      </w:r>
      <w:r w:rsidR="00AD3C69" w:rsidRPr="00271975">
        <w:rPr>
          <w:szCs w:val="24"/>
        </w:rPr>
        <w:t>.</w:t>
      </w:r>
      <w:r w:rsidRPr="00271975">
        <w:rPr>
          <w:szCs w:val="24"/>
        </w:rPr>
        <w:t xml:space="preserve"> 2</w:t>
      </w:r>
      <w:r w:rsidR="00485702">
        <w:rPr>
          <w:szCs w:val="24"/>
        </w:rPr>
        <w:t>2</w:t>
      </w:r>
      <w:r w:rsidR="003F40FC">
        <w:rPr>
          <w:szCs w:val="24"/>
        </w:rPr>
        <w:t xml:space="preserve"> w wysokości  0,</w:t>
      </w:r>
      <w:r w:rsidRPr="00271975">
        <w:rPr>
          <w:szCs w:val="24"/>
        </w:rPr>
        <w:t>1 % kwoty wynagrodzenia umownego b</w:t>
      </w:r>
      <w:r w:rsidR="003F40FC">
        <w:rPr>
          <w:szCs w:val="24"/>
        </w:rPr>
        <w:t>rutto za każdy dzień opóźnienia,</w:t>
      </w:r>
    </w:p>
    <w:p w:rsidR="00764BCB" w:rsidRPr="00271975" w:rsidRDefault="00764BCB" w:rsidP="004C7DD1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Roszczenie o zapłatę kar umownych z tytułu opóźnienia, ustalonych za każdy rozpoczęty dzień opóźnienia, staje się wymagalne:</w:t>
      </w:r>
    </w:p>
    <w:p w:rsidR="00764BCB" w:rsidRPr="00271975" w:rsidRDefault="00A466F3" w:rsidP="00764BCB">
      <w:pPr>
        <w:ind w:left="227"/>
        <w:jc w:val="both"/>
        <w:rPr>
          <w:szCs w:val="24"/>
        </w:rPr>
      </w:pPr>
      <w:r w:rsidRPr="00271975">
        <w:rPr>
          <w:szCs w:val="24"/>
        </w:rPr>
        <w:t xml:space="preserve">   </w:t>
      </w:r>
      <w:r w:rsidR="00764BCB" w:rsidRPr="00271975">
        <w:rPr>
          <w:szCs w:val="24"/>
        </w:rPr>
        <w:t xml:space="preserve">1)  za pierwszy rozpoczęty dzień opóźnienia - w tym dniu, </w:t>
      </w:r>
    </w:p>
    <w:p w:rsidR="00764BCB" w:rsidRPr="00271975" w:rsidRDefault="00A466F3" w:rsidP="00764BCB">
      <w:pPr>
        <w:ind w:left="227"/>
        <w:jc w:val="both"/>
        <w:rPr>
          <w:szCs w:val="24"/>
        </w:rPr>
      </w:pPr>
      <w:r w:rsidRPr="00271975">
        <w:rPr>
          <w:szCs w:val="24"/>
        </w:rPr>
        <w:t xml:space="preserve">   </w:t>
      </w:r>
      <w:r w:rsidR="00764BCB" w:rsidRPr="00271975">
        <w:rPr>
          <w:szCs w:val="24"/>
        </w:rPr>
        <w:t xml:space="preserve">2)  za każdy następny rozpoczęty dzień opóźnienia - odpowiednio w każdym z tych dni. </w:t>
      </w:r>
    </w:p>
    <w:p w:rsidR="00764BCB" w:rsidRPr="00271975" w:rsidRDefault="00764BCB" w:rsidP="004C7DD1">
      <w:pPr>
        <w:pStyle w:val="Tekstpodstawowy"/>
        <w:numPr>
          <w:ilvl w:val="0"/>
          <w:numId w:val="8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 przypadku poniesienia szkody przewyższającej karę umowną, Zamawiający zastrzega sobie prawo dochodzenia odszkodowania uzupełniającego.</w:t>
      </w:r>
    </w:p>
    <w:p w:rsidR="00764BCB" w:rsidRPr="00271975" w:rsidRDefault="00764BCB" w:rsidP="004C7DD1">
      <w:pPr>
        <w:pStyle w:val="Tekstpodstawowy"/>
        <w:numPr>
          <w:ilvl w:val="0"/>
          <w:numId w:val="8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Wykonawca wyraża zgodę na zapłatę kar umownych w drodze potrącenia z przysługującego mu wynagrodzenia.</w:t>
      </w:r>
    </w:p>
    <w:p w:rsidR="00B129AB" w:rsidRDefault="00764BCB" w:rsidP="00B129AB">
      <w:pPr>
        <w:pStyle w:val="Tekstpodstawowy"/>
        <w:numPr>
          <w:ilvl w:val="0"/>
          <w:numId w:val="8"/>
        </w:numPr>
        <w:tabs>
          <w:tab w:val="clear" w:pos="567"/>
        </w:tabs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 przypadku nie usunięcia wad w terminach wskazanych przez Zamawiającego w protokole końcowym odbioru robót lub stwierdzonych w okresie rękojmi, Wykonawca wyraża zgodę na usunięcie wad na koszt i ryzyko Wykonawcy.</w:t>
      </w:r>
    </w:p>
    <w:p w:rsidR="00822F02" w:rsidRDefault="00822F02" w:rsidP="00764BCB">
      <w:pPr>
        <w:pStyle w:val="Tekstpodstawowy"/>
        <w:jc w:val="center"/>
        <w:rPr>
          <w:sz w:val="24"/>
          <w:szCs w:val="24"/>
        </w:rPr>
      </w:pPr>
    </w:p>
    <w:p w:rsidR="00822F02" w:rsidRPr="00271975" w:rsidRDefault="00822F02" w:rsidP="00764BCB">
      <w:pPr>
        <w:pStyle w:val="Tekstpodstawowy"/>
        <w:jc w:val="center"/>
        <w:rPr>
          <w:sz w:val="24"/>
          <w:szCs w:val="24"/>
        </w:rPr>
      </w:pPr>
    </w:p>
    <w:p w:rsidR="00764BCB" w:rsidRPr="00271975" w:rsidRDefault="00764BCB" w:rsidP="00764BCB">
      <w:pPr>
        <w:pStyle w:val="Tekstpodstawowy"/>
        <w:jc w:val="center"/>
        <w:rPr>
          <w:sz w:val="24"/>
          <w:szCs w:val="24"/>
        </w:rPr>
      </w:pPr>
      <w:r w:rsidRPr="00271975">
        <w:rPr>
          <w:sz w:val="24"/>
          <w:szCs w:val="24"/>
        </w:rPr>
        <w:t>XI.  Postanowienia końcowe</w:t>
      </w:r>
    </w:p>
    <w:p w:rsidR="00764BCB" w:rsidRPr="00271975" w:rsidRDefault="00764BCB" w:rsidP="00764BCB">
      <w:pPr>
        <w:jc w:val="center"/>
        <w:rPr>
          <w:szCs w:val="24"/>
        </w:rPr>
      </w:pPr>
    </w:p>
    <w:p w:rsidR="00C07470" w:rsidRPr="00271975" w:rsidRDefault="00C07470" w:rsidP="00C07470">
      <w:pPr>
        <w:spacing w:line="288" w:lineRule="auto"/>
        <w:jc w:val="center"/>
        <w:rPr>
          <w:szCs w:val="24"/>
        </w:rPr>
      </w:pPr>
      <w:r w:rsidRPr="00271975">
        <w:rPr>
          <w:szCs w:val="24"/>
        </w:rPr>
        <w:t>§ 16</w:t>
      </w:r>
      <w:r w:rsidRPr="00271975">
        <w:rPr>
          <w:szCs w:val="24"/>
        </w:rPr>
        <w:tab/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W sprawach nie uregulowanych umową, mają zastosowanie przepisy Kodeksu cywilnego </w:t>
      </w:r>
      <w:r w:rsidRPr="00271975">
        <w:rPr>
          <w:b w:val="0"/>
          <w:sz w:val="24"/>
          <w:szCs w:val="24"/>
        </w:rPr>
        <w:br/>
        <w:t>i inne powszechnie obowiązujące przepisy prawa.</w:t>
      </w:r>
    </w:p>
    <w:p w:rsidR="00C07470" w:rsidRPr="00271975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rPr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Zamawiający przewiduje możliwość wprowadzenia istotnych zmian postanowień niniejszej umowy w stosunku do treści oferty, polegających na zmianie terminu zakończenia przedmiotu umowy, zmianie sposobu spełnienia świadczenia, zmianie skutkująca </w:t>
      </w:r>
      <w:r w:rsidRPr="00271975">
        <w:rPr>
          <w:b w:val="0"/>
          <w:sz w:val="24"/>
          <w:szCs w:val="24"/>
        </w:rPr>
        <w:lastRenderedPageBreak/>
        <w:t>zmniejszeniem wynagrodzenia, zmianie polegającej na wprowadzeniu robót, które nie spowodują zmiany wynagrodzenia  oraz zmianie osób  sprawujących samodzielne funkcje techniczne, ujętych w wykazie zawartym w ofercie Wykonawcy.</w:t>
      </w:r>
    </w:p>
    <w:p w:rsidR="00C07470" w:rsidRPr="00271975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rPr>
          <w:sz w:val="24"/>
          <w:szCs w:val="24"/>
        </w:rPr>
      </w:pPr>
      <w:r w:rsidRPr="00271975">
        <w:rPr>
          <w:b w:val="0"/>
          <w:sz w:val="24"/>
          <w:szCs w:val="24"/>
        </w:rPr>
        <w:t>Zmiana terminu zakończenia przedmiotu umowy może nastąpić w następujących przypadkach:</w:t>
      </w:r>
    </w:p>
    <w:p w:rsidR="00C07470" w:rsidRPr="00271975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wystąpi konieczność wykonania zamówienia dodatkowego lub robót zamiennych, które będą miały istotny wpływ na przedłużenie terminu zakończenia zadania; </w:t>
      </w:r>
    </w:p>
    <w:p w:rsidR="00C07470" w:rsidRPr="00271975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271975">
        <w:rPr>
          <w:b w:val="0"/>
          <w:sz w:val="24"/>
          <w:szCs w:val="24"/>
        </w:rPr>
        <w:t>wystąpi okoliczność leżąca po stronie Zamawiającego, w szczególności wstrzymania robót przez Zamawiającego, konieczność usunięcia błędów lub wprowadzenia zmian w dokumentacji projektowej, nastąpi odmowa wydania przez organ administracji lub inne podmioty wymaganych decyzji, zezwoleń, uzgodnień z przyczyn nie zawinionych przez Wykonawcę.</w:t>
      </w:r>
    </w:p>
    <w:p w:rsidR="00C07470" w:rsidRPr="00271975" w:rsidRDefault="00C07470" w:rsidP="00C07470">
      <w:pPr>
        <w:pStyle w:val="Tekstpodstawowy3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271975">
        <w:rPr>
          <w:b w:val="0"/>
          <w:sz w:val="24"/>
          <w:szCs w:val="24"/>
        </w:rPr>
        <w:t>wystąpią szczególne warunki atmosferyczne, uniemożliwiające prowadzenie robót budowlanych zgodnie z technologią przewidzianą w dokumentacji projektowej i warunkach Specyfikacji Technicznej Wykonania i Odbioru Robót Budowlanych. Wydłużenie czasu trwania umowy będzie równoważne z czasem trwania ich wstrzymania. Na tę okoliczność kierownik budowy sporządzi wpis do dziennika budowy, który potwierdzi przedstawiciel Zamawiającego.</w:t>
      </w:r>
    </w:p>
    <w:p w:rsidR="00C07470" w:rsidRPr="00271975" w:rsidRDefault="00C07470" w:rsidP="00C07470">
      <w:pPr>
        <w:pStyle w:val="Tekstpodstawowy3"/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271975">
        <w:rPr>
          <w:b w:val="0"/>
          <w:sz w:val="24"/>
          <w:szCs w:val="24"/>
        </w:rPr>
        <w:t>Zmiana skutkująca zmniejszeniem wynagrodzenia może nastąpić:</w:t>
      </w:r>
    </w:p>
    <w:p w:rsidR="00C07470" w:rsidRPr="00271975" w:rsidRDefault="00C07470" w:rsidP="00C0747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W zwi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zku ze zmianą</w:t>
      </w:r>
      <w:r w:rsidRPr="00271975">
        <w:rPr>
          <w:rFonts w:eastAsia="TimesNewRoman"/>
          <w:szCs w:val="24"/>
        </w:rPr>
        <w:t xml:space="preserve"> </w:t>
      </w:r>
      <w:r w:rsidRPr="00271975">
        <w:rPr>
          <w:szCs w:val="24"/>
        </w:rPr>
        <w:t>sposobu przeprowadzenia robót, ograniczeniem zakresu robót lub wprowadzeniem robót zamiennych o niższej warto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niż</w:t>
      </w:r>
      <w:r w:rsidRPr="00271975">
        <w:rPr>
          <w:rFonts w:eastAsia="TimesNewRoman"/>
          <w:szCs w:val="24"/>
        </w:rPr>
        <w:t xml:space="preserve"> </w:t>
      </w:r>
      <w:r w:rsidRPr="00271975">
        <w:rPr>
          <w:szCs w:val="24"/>
        </w:rPr>
        <w:t xml:space="preserve">przewidziane w dokumentacji projektowej, </w:t>
      </w:r>
      <w:proofErr w:type="spellStart"/>
      <w:r w:rsidRPr="00271975">
        <w:rPr>
          <w:szCs w:val="24"/>
        </w:rPr>
        <w:t>STWiOR</w:t>
      </w:r>
      <w:proofErr w:type="spellEnd"/>
      <w:r w:rsidRPr="00271975">
        <w:rPr>
          <w:szCs w:val="24"/>
        </w:rPr>
        <w:t xml:space="preserve">, SIWZ i ofercie cenowej. 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Wykonawca wykona wycen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robót wynikających ze zmiany sposobu przeprowadzenia robót oraz robót zamiennych w formie kosztorysu sporz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dzonego metod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szczegółow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, przy zastosowaniu nast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puj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cych no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 xml:space="preserve">ników cenotwórczych wskazanych w dostępnych publikacjach na rynku np. </w:t>
      </w:r>
      <w:proofErr w:type="spellStart"/>
      <w:r w:rsidRPr="00271975">
        <w:rPr>
          <w:szCs w:val="24"/>
        </w:rPr>
        <w:t>Sekocenbud</w:t>
      </w:r>
      <w:proofErr w:type="spellEnd"/>
      <w:r w:rsidRPr="00271975">
        <w:rPr>
          <w:szCs w:val="24"/>
        </w:rPr>
        <w:t xml:space="preserve">, </w:t>
      </w:r>
      <w:proofErr w:type="spellStart"/>
      <w:r w:rsidRPr="00271975">
        <w:rPr>
          <w:szCs w:val="24"/>
        </w:rPr>
        <w:t>Orgbud</w:t>
      </w:r>
      <w:proofErr w:type="spellEnd"/>
      <w:r w:rsidRPr="00271975">
        <w:rPr>
          <w:szCs w:val="24"/>
        </w:rPr>
        <w:t xml:space="preserve">, </w:t>
      </w:r>
      <w:proofErr w:type="spellStart"/>
      <w:r w:rsidRPr="00271975">
        <w:rPr>
          <w:szCs w:val="24"/>
        </w:rPr>
        <w:t>Wacetob</w:t>
      </w:r>
      <w:proofErr w:type="spellEnd"/>
      <w:r w:rsidRPr="00271975">
        <w:rPr>
          <w:szCs w:val="24"/>
        </w:rPr>
        <w:t xml:space="preserve"> aktualnego na dzień sporządzenia kosztorysu (wybór publikacji przez Wykonawcę wymaga akceptacji  Zamawiającego):</w:t>
      </w:r>
    </w:p>
    <w:p w:rsidR="00C07470" w:rsidRPr="00271975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stawka roboczogodziny „R” – minimalna dla województwa zachodniopomorskiego,</w:t>
      </w:r>
    </w:p>
    <w:p w:rsidR="00C07470" w:rsidRPr="00271975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koszty po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rednie „</w:t>
      </w:r>
      <w:proofErr w:type="spellStart"/>
      <w:r w:rsidRPr="00271975">
        <w:rPr>
          <w:szCs w:val="24"/>
        </w:rPr>
        <w:t>Kp</w:t>
      </w:r>
      <w:proofErr w:type="spellEnd"/>
      <w:r w:rsidRPr="00271975">
        <w:rPr>
          <w:szCs w:val="24"/>
        </w:rPr>
        <w:t>” (</w:t>
      </w:r>
      <w:proofErr w:type="spellStart"/>
      <w:r w:rsidRPr="00271975">
        <w:rPr>
          <w:szCs w:val="24"/>
        </w:rPr>
        <w:t>R+S</w:t>
      </w:r>
      <w:proofErr w:type="spellEnd"/>
      <w:r w:rsidRPr="00271975">
        <w:rPr>
          <w:szCs w:val="24"/>
        </w:rPr>
        <w:t>) – minimalne dla województwa zachodniopomorskiego,</w:t>
      </w:r>
    </w:p>
    <w:p w:rsidR="00C07470" w:rsidRPr="00271975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zysk kalkulacyjny „Z” (</w:t>
      </w:r>
      <w:proofErr w:type="spellStart"/>
      <w:r w:rsidRPr="00271975">
        <w:rPr>
          <w:szCs w:val="24"/>
        </w:rPr>
        <w:t>R+S+Kp</w:t>
      </w:r>
      <w:proofErr w:type="spellEnd"/>
      <w:r w:rsidRPr="00271975">
        <w:rPr>
          <w:szCs w:val="24"/>
        </w:rPr>
        <w:t>) – minimalny dla województwa zachodniopomorskiego,</w:t>
      </w:r>
    </w:p>
    <w:p w:rsidR="00C07470" w:rsidRPr="00271975" w:rsidRDefault="00C07470" w:rsidP="00C0747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ceny jednostkowe sprz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tu i materiałów (ł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cznie z kosztami zakupu) b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d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 xml:space="preserve">przyjmowane według 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rednich cen rynkowych, a w przypadku ich braku ceny materiałów i sprz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tu zostan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przyj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te na podstawie ogólnie dost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pnych katalogów, w tym równie</w:t>
      </w:r>
      <w:r w:rsidRPr="00271975">
        <w:rPr>
          <w:rFonts w:eastAsia="TimesNewRoman"/>
          <w:szCs w:val="24"/>
        </w:rPr>
        <w:t xml:space="preserve">ż </w:t>
      </w:r>
      <w:r w:rsidRPr="00271975">
        <w:rPr>
          <w:szCs w:val="24"/>
        </w:rPr>
        <w:t>cen dostawców na stronach internetowych, ofert handlowych itp.</w:t>
      </w:r>
    </w:p>
    <w:p w:rsidR="00C07470" w:rsidRPr="00271975" w:rsidRDefault="00C07470" w:rsidP="00C07470">
      <w:pPr>
        <w:pStyle w:val="Tekstpodstawowy3"/>
        <w:numPr>
          <w:ilvl w:val="0"/>
          <w:numId w:val="23"/>
        </w:numPr>
        <w:autoSpaceDE w:val="0"/>
        <w:autoSpaceDN w:val="0"/>
        <w:adjustRightInd w:val="0"/>
        <w:spacing w:line="288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nakłady rzeczowe – w oparciu o Katalogi Nakładów Rzeczowych KNR.</w:t>
      </w:r>
    </w:p>
    <w:p w:rsidR="00C07470" w:rsidRPr="00271975" w:rsidRDefault="00C07470" w:rsidP="00C07470">
      <w:pPr>
        <w:pStyle w:val="Tekstpodstawowy3"/>
        <w:autoSpaceDE w:val="0"/>
        <w:autoSpaceDN w:val="0"/>
        <w:adjustRightInd w:val="0"/>
        <w:spacing w:line="288" w:lineRule="auto"/>
        <w:ind w:left="720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Roboty wykonywane w ograniczonym zakresie Wykonawca wyceni zgodnie z kosztorysem ofertowym.</w:t>
      </w:r>
    </w:p>
    <w:p w:rsidR="00C07470" w:rsidRPr="00271975" w:rsidRDefault="00C07470" w:rsidP="00C07470">
      <w:pPr>
        <w:pStyle w:val="Tekstpodstawowy3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gdy ulegnie zmianie urzędowa stawka VAT na roboty budowlane.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 xml:space="preserve">Przewiduje się zmianę polegającą na zmianie sposobu spełnienia świadczenia w tym: 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szCs w:val="24"/>
        </w:rPr>
      </w:pPr>
      <w:r w:rsidRPr="00271975">
        <w:rPr>
          <w:szCs w:val="24"/>
        </w:rPr>
        <w:t>1) zmiany technologiczne, w szczególności jeżeli nastąpi(ą):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szCs w:val="24"/>
        </w:rPr>
      </w:pPr>
      <w:r w:rsidRPr="00271975">
        <w:rPr>
          <w:szCs w:val="24"/>
        </w:rPr>
        <w:lastRenderedPageBreak/>
        <w:t>a) konieczność zrealizowania projektu przy zastosowaniu innych rozwiązań technicznych/technologicznych niż wskazane w dokumentacji technicznej, w sytuacji gdyby zastosowanie przewidzianych rozwiązań groziło niewykonaniem lub wadliwym wykonaniem projektu,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szCs w:val="24"/>
        </w:rPr>
      </w:pPr>
      <w:r w:rsidRPr="00271975">
        <w:rPr>
          <w:szCs w:val="24"/>
        </w:rPr>
        <w:t>b) konieczność zrealizowania projektu przy zastosowaniu innych rozwiązań technicznych lub materiałowych ze względu na zmiany obowiązującego prawa;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szCs w:val="24"/>
        </w:rPr>
      </w:pPr>
      <w:r w:rsidRPr="00271975">
        <w:rPr>
          <w:szCs w:val="24"/>
        </w:rPr>
        <w:t>c) konieczność zrealizowania projektu przy zastosowaniu innych rozwiązań technicznych lub materiałowych z uwagi na czasową lub całkowita niedostępność materiałów lub technologii (np. zaprzestania produkcji)</w:t>
      </w:r>
    </w:p>
    <w:p w:rsidR="00C07470" w:rsidRPr="00271975" w:rsidRDefault="00C07470" w:rsidP="00C07470">
      <w:pPr>
        <w:pStyle w:val="Akapitzlist"/>
        <w:autoSpaceDE w:val="0"/>
        <w:autoSpaceDN w:val="0"/>
        <w:adjustRightInd w:val="0"/>
        <w:spacing w:line="288" w:lineRule="auto"/>
        <w:ind w:left="360"/>
        <w:jc w:val="both"/>
        <w:rPr>
          <w:szCs w:val="24"/>
        </w:rPr>
      </w:pPr>
      <w:r w:rsidRPr="00271975">
        <w:rPr>
          <w:szCs w:val="24"/>
        </w:rPr>
        <w:t>Zmiany wskazane w lit. c będą wprowadzane wyłącznie w zakresie umożliwiającym oddanie przedmiotu umowy do użytkowania, a Zamawiający może ponieść ryzyko zwiększenia wynagrodzenia z tytułu takich zmian wyłącznie w kwocie równej zwiększonym z tego powodu kosztom. Każda ze wskazanych w lit. a do c zmian może być powiązana z obniżeniem wynagrodzenia na zasadach określonych w ust. 4.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 xml:space="preserve">Zmiana polegająca na wprowadzeniu robót zamiennych, których wartość nie zmienia wynagrodzenia umownego określonego w § 9 ust. 1, nastąpi na zasadach wskazanych </w:t>
      </w:r>
      <w:r w:rsidR="00822F02">
        <w:rPr>
          <w:szCs w:val="24"/>
        </w:rPr>
        <w:t xml:space="preserve">          </w:t>
      </w:r>
      <w:r w:rsidRPr="00271975">
        <w:rPr>
          <w:szCs w:val="24"/>
        </w:rPr>
        <w:t>w ust. 4.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 xml:space="preserve">Zmiana osób Wykonawcy, sprawujących samodzielne funkcje techniczne, ujętych </w:t>
      </w:r>
      <w:r w:rsidR="00822F02">
        <w:rPr>
          <w:szCs w:val="24"/>
        </w:rPr>
        <w:t xml:space="preserve">                </w:t>
      </w:r>
      <w:r w:rsidRPr="00271975">
        <w:rPr>
          <w:szCs w:val="24"/>
        </w:rPr>
        <w:t>w wykazie zawartym w ofercie, w trakcie budowy może nastąpić na jego pisemny wniosek. Nowe proponowane osoby muszą spełniać wymagania opisane w SIWZ. Zmiana osób wymaga zgody Zmawiającego i aneksu do umowy.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szCs w:val="24"/>
        </w:rPr>
      </w:pPr>
      <w:r w:rsidRPr="00271975">
        <w:rPr>
          <w:szCs w:val="24"/>
        </w:rPr>
        <w:t>Podstawą wprowadzenia robót wskazanych w ust. 3, 4, 5 i 6 jest protokół konieczności zatwierdzony przez Zamawiającego i Wykonawcę i zawarty aneks do umowy.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tabs>
          <w:tab w:val="left" w:pos="0"/>
        </w:tabs>
        <w:spacing w:line="288" w:lineRule="auto"/>
        <w:jc w:val="both"/>
        <w:rPr>
          <w:szCs w:val="24"/>
        </w:rPr>
      </w:pPr>
      <w:r w:rsidRPr="00271975">
        <w:rPr>
          <w:szCs w:val="24"/>
        </w:rPr>
        <w:t>W przypadku zaistnienia rozbieżności pomiędzy harmonogramem</w:t>
      </w:r>
      <w:r w:rsidRPr="00271975">
        <w:rPr>
          <w:bCs/>
          <w:szCs w:val="24"/>
        </w:rPr>
        <w:t xml:space="preserve"> rzeczowo-finansowym robót</w:t>
      </w:r>
      <w:r w:rsidRPr="00271975">
        <w:rPr>
          <w:szCs w:val="24"/>
        </w:rPr>
        <w:t xml:space="preserve"> i rzeczywistym terminem realizacji przedmiotu umowy, Wykonawca jest zobowiązany pisemnie do niezwłocznego udzielenia Zamawiającemu wyjaśnień i uzasadnienia dokonywanych zmian harmonogramu oraz wystąpienia o zgodę na dokonanie zmian. W przypadku wyrażenia pisemnej zgody przez Zamawiającego na aktualizację harmonogramu Wykonawca niezwłocznie dokonuje zmiany i przekazuje zaktualizowany harmonogram  Zamawiającemu do akceptacji. Aktualizacja ta nie może spowodować przedłużenia terminu zakończenia przedmiotu umowy i nie wymaga formy aneksu.</w:t>
      </w:r>
    </w:p>
    <w:p w:rsidR="00C07470" w:rsidRPr="00271975" w:rsidRDefault="00C07470" w:rsidP="00C074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right="-142"/>
        <w:jc w:val="both"/>
        <w:rPr>
          <w:szCs w:val="24"/>
        </w:rPr>
      </w:pPr>
      <w:r w:rsidRPr="00271975">
        <w:rPr>
          <w:szCs w:val="24"/>
        </w:rPr>
        <w:t>Zmiany do umowy może inicjowa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>zarówno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cy jak i Wykonawca, składaj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 pisemny wniosek do drugiej strony, zawieraj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cy w szczególno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 xml:space="preserve">ci opis zmiany i jej uzasadnienie. </w:t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ind w:right="-142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Zamawiający zastrzega sobie możliwość odstąpienia od umowy z powodu okoliczności, o których mowa w art. 145 ust. 1 ustawy z dnia 29 stycznia 2004 r. Prawo zamówień publicznych (tj. Dz. U. z 201</w:t>
      </w:r>
      <w:r w:rsidR="003F40FC">
        <w:rPr>
          <w:b w:val="0"/>
          <w:sz w:val="24"/>
          <w:szCs w:val="24"/>
        </w:rPr>
        <w:t>3</w:t>
      </w:r>
      <w:r w:rsidRPr="00271975">
        <w:rPr>
          <w:b w:val="0"/>
          <w:sz w:val="24"/>
          <w:szCs w:val="24"/>
        </w:rPr>
        <w:t xml:space="preserve"> r. </w:t>
      </w:r>
      <w:r w:rsidR="006A6BAE" w:rsidRPr="00271975">
        <w:rPr>
          <w:b w:val="0"/>
          <w:sz w:val="24"/>
          <w:szCs w:val="24"/>
        </w:rPr>
        <w:t>poz. 9</w:t>
      </w:r>
      <w:r w:rsidR="003F40FC">
        <w:rPr>
          <w:b w:val="0"/>
          <w:sz w:val="24"/>
          <w:szCs w:val="24"/>
        </w:rPr>
        <w:t>07 ze zm.</w:t>
      </w:r>
      <w:r w:rsidRPr="00271975">
        <w:rPr>
          <w:b w:val="0"/>
          <w:sz w:val="24"/>
          <w:szCs w:val="24"/>
        </w:rPr>
        <w:t>). W takim przypadku Wykonawca może żądać wyłącznie wynagrodzenia należnego z tytułu wykonanej części umowy.</w:t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ind w:right="-142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Wszystkie okoliczności wymienione w niniejszym paragrafie stanowią katalog zmian, na które Zamawiający może wyrazić zgodę. Nie stanowią jednocześnie zobowiązania do wyrażenia takiej zgody.</w:t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Sprawy sporne rozpatrywane będą przez właściwy rzeczowo sąd w Szczecinie.</w:t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lastRenderedPageBreak/>
        <w:t xml:space="preserve">Integralną część umowy stanowi SIWZ, oferta Wykonawcy, dokumentacja projektowa, </w:t>
      </w:r>
      <w:proofErr w:type="spellStart"/>
      <w:r w:rsidRPr="00271975">
        <w:rPr>
          <w:b w:val="0"/>
          <w:sz w:val="24"/>
          <w:szCs w:val="24"/>
        </w:rPr>
        <w:t>STWiOR</w:t>
      </w:r>
      <w:proofErr w:type="spellEnd"/>
      <w:r w:rsidRPr="00271975">
        <w:rPr>
          <w:b w:val="0"/>
          <w:sz w:val="24"/>
          <w:szCs w:val="24"/>
        </w:rPr>
        <w:t>, o której mowa w § 1 ust. 2.</w:t>
      </w:r>
    </w:p>
    <w:p w:rsidR="00C07470" w:rsidRPr="00271975" w:rsidRDefault="00C07470" w:rsidP="00C07470">
      <w:pPr>
        <w:pStyle w:val="Tekstpodstawowy"/>
        <w:numPr>
          <w:ilvl w:val="0"/>
          <w:numId w:val="4"/>
        </w:numPr>
        <w:spacing w:line="288" w:lineRule="auto"/>
        <w:jc w:val="left"/>
        <w:rPr>
          <w:b w:val="0"/>
          <w:sz w:val="24"/>
          <w:szCs w:val="24"/>
        </w:rPr>
      </w:pPr>
      <w:r w:rsidRPr="00271975">
        <w:rPr>
          <w:b w:val="0"/>
          <w:sz w:val="24"/>
          <w:szCs w:val="24"/>
        </w:rPr>
        <w:t>Umowę sporządzono w trzech jednobrzmiących egzemplarzach, jeden egzemplarz dla Wykonawcy dwa</w:t>
      </w:r>
      <w:r w:rsidR="00A13458">
        <w:rPr>
          <w:b w:val="0"/>
          <w:sz w:val="24"/>
          <w:szCs w:val="24"/>
        </w:rPr>
        <w:t xml:space="preserve"> egzemplarze  dla Zamawiającego</w:t>
      </w:r>
      <w:r w:rsidRPr="00271975">
        <w:rPr>
          <w:b w:val="0"/>
          <w:sz w:val="24"/>
          <w:szCs w:val="24"/>
        </w:rPr>
        <w:t xml:space="preserve">. </w:t>
      </w: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8F2933" w:rsidP="00764BCB">
      <w:pPr>
        <w:pStyle w:val="Tekstpodstawowy"/>
        <w:jc w:val="left"/>
        <w:rPr>
          <w:sz w:val="24"/>
          <w:szCs w:val="24"/>
        </w:rPr>
      </w:pPr>
      <w:r w:rsidRPr="00271975">
        <w:rPr>
          <w:b w:val="0"/>
          <w:sz w:val="24"/>
          <w:szCs w:val="24"/>
        </w:rPr>
        <w:t xml:space="preserve"> </w:t>
      </w:r>
      <w:r w:rsidR="00764BCB" w:rsidRPr="00271975">
        <w:rPr>
          <w:sz w:val="24"/>
          <w:szCs w:val="24"/>
        </w:rPr>
        <w:t>ZAMAWIAJĄCY:</w:t>
      </w:r>
      <w:r w:rsidR="00764BCB" w:rsidRPr="00271975">
        <w:rPr>
          <w:sz w:val="24"/>
          <w:szCs w:val="24"/>
        </w:rPr>
        <w:tab/>
        <w:t xml:space="preserve">       </w:t>
      </w:r>
      <w:r w:rsidR="00B129AB">
        <w:rPr>
          <w:sz w:val="24"/>
          <w:szCs w:val="24"/>
        </w:rPr>
        <w:t xml:space="preserve">                     </w:t>
      </w:r>
      <w:r w:rsidR="00764BCB" w:rsidRPr="00271975">
        <w:rPr>
          <w:sz w:val="24"/>
          <w:szCs w:val="24"/>
        </w:rPr>
        <w:t xml:space="preserve">    </w:t>
      </w:r>
      <w:r w:rsidR="00764BCB" w:rsidRPr="00271975">
        <w:rPr>
          <w:sz w:val="24"/>
          <w:szCs w:val="24"/>
        </w:rPr>
        <w:tab/>
      </w:r>
      <w:r w:rsidRPr="00271975">
        <w:rPr>
          <w:sz w:val="24"/>
          <w:szCs w:val="24"/>
        </w:rPr>
        <w:t xml:space="preserve">                           </w:t>
      </w:r>
      <w:r w:rsidR="00B129AB">
        <w:rPr>
          <w:sz w:val="24"/>
          <w:szCs w:val="24"/>
        </w:rPr>
        <w:t xml:space="preserve">                          </w:t>
      </w:r>
      <w:r w:rsidR="00764BCB" w:rsidRPr="00271975">
        <w:rPr>
          <w:sz w:val="24"/>
          <w:szCs w:val="24"/>
        </w:rPr>
        <w:t>WYKONAWCA:</w:t>
      </w: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C07470" w:rsidRPr="00271975" w:rsidRDefault="00C07470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C07470" w:rsidRPr="00271975" w:rsidRDefault="00C07470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C07470" w:rsidRPr="00271975" w:rsidRDefault="00C07470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B129AB" w:rsidRPr="00271975" w:rsidRDefault="00B129A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640689" w:rsidRPr="00271975" w:rsidRDefault="00640689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3F40FC" w:rsidRPr="00271975" w:rsidRDefault="003F40FC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19411D" w:rsidRPr="00271975" w:rsidRDefault="0019411D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  <w:r w:rsidRPr="00271975">
        <w:rPr>
          <w:szCs w:val="24"/>
        </w:rPr>
        <w:t>Zał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cznik Nr 2 do umowy</w:t>
      </w: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71975">
        <w:rPr>
          <w:b/>
          <w:bCs/>
          <w:szCs w:val="24"/>
        </w:rPr>
        <w:t>OŚWIADCZENIE PODWYKONAWCY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B3468C" w:rsidRDefault="00764BCB" w:rsidP="00764BCB">
      <w:pPr>
        <w:autoSpaceDE w:val="0"/>
        <w:autoSpaceDN w:val="0"/>
        <w:adjustRightInd w:val="0"/>
        <w:jc w:val="both"/>
        <w:rPr>
          <w:b/>
          <w:szCs w:val="24"/>
        </w:rPr>
      </w:pPr>
      <w:r w:rsidRPr="00B129AB">
        <w:rPr>
          <w:szCs w:val="24"/>
        </w:rPr>
        <w:t>Dotyczy</w:t>
      </w:r>
      <w:r w:rsidR="00B129AB">
        <w:rPr>
          <w:b/>
          <w:szCs w:val="24"/>
        </w:rPr>
        <w:t xml:space="preserve"> </w:t>
      </w:r>
      <w:r w:rsidR="008F2933" w:rsidRPr="00271975">
        <w:rPr>
          <w:b/>
          <w:szCs w:val="24"/>
        </w:rPr>
        <w:t>„</w:t>
      </w:r>
      <w:r w:rsidR="00B129AB" w:rsidRPr="00B129AB">
        <w:rPr>
          <w:b/>
          <w:szCs w:val="24"/>
        </w:rPr>
        <w:t>Wymiana i naprawa posadzki pomieszczeń usytuowanych w przyziemiu budynku Szkoły Podstawowej nr 11 w Szczecinie”</w:t>
      </w:r>
    </w:p>
    <w:p w:rsidR="00B129AB" w:rsidRPr="00271975" w:rsidRDefault="00B129AB" w:rsidP="00764BCB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  <w:vertAlign w:val="subscript"/>
        </w:rPr>
      </w:pPr>
      <w:r w:rsidRPr="00271975">
        <w:rPr>
          <w:szCs w:val="24"/>
        </w:rPr>
        <w:t>Ja niżej podpisany, b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d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cy należycie umocowany do reprezentowania Podwykonawcy </w:t>
      </w:r>
      <w:r w:rsidRPr="00271975">
        <w:rPr>
          <w:szCs w:val="24"/>
        </w:rPr>
        <w:br/>
      </w: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szCs w:val="24"/>
          <w:vertAlign w:val="subscript"/>
        </w:rPr>
      </w:pPr>
      <w:r w:rsidRPr="00271975">
        <w:rPr>
          <w:szCs w:val="24"/>
          <w:vertAlign w:val="subscript"/>
        </w:rPr>
        <w:t>____________________________________________________________________________________________________________________</w:t>
      </w: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szCs w:val="24"/>
          <w:vertAlign w:val="subscript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szCs w:val="24"/>
          <w:vertAlign w:val="subscript"/>
        </w:rPr>
      </w:pPr>
      <w:r w:rsidRPr="00271975">
        <w:rPr>
          <w:szCs w:val="24"/>
          <w:vertAlign w:val="subscript"/>
        </w:rPr>
        <w:t>____________________________________________________________________________________________________________________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  <w:vertAlign w:val="subscript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szCs w:val="24"/>
        </w:rPr>
      </w:pPr>
      <w:r w:rsidRPr="00271975">
        <w:rPr>
          <w:szCs w:val="24"/>
        </w:rPr>
        <w:t>(firma podwykonawcy)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Niniejszym 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wiadczam(y), że: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1. Wszelkie roszczenia Podwykonawcy o wynagrodzenie z umowy o roboty budowlane Nr…..…. z dnia …………..……. zawarta z  (firma Wykonawcy)   wymagalne w cało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ci/cz</w:t>
      </w:r>
      <w:r w:rsidRPr="00271975">
        <w:rPr>
          <w:rFonts w:eastAsia="TimesNewRoman"/>
          <w:szCs w:val="24"/>
        </w:rPr>
        <w:t>ęś</w:t>
      </w:r>
      <w:r w:rsidRPr="00271975">
        <w:rPr>
          <w:szCs w:val="24"/>
        </w:rPr>
        <w:t>ci* do dnia złożenia niniejszego 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wiadczenia zostały zaspokojone przez Wykonawc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w pełnej wysoko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2. Do dnia złożenia niniejszego 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wiadczenia zafakturowano kwot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………… zł brutto słownie……………………………. zł i stanowi ona bież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 rozliczenie wynagrodzenia Podwykonawcy przysługuj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cego na podstawie umowy wskazanej w pkt. 1.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3. Mi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dzy Podwykonawc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a Wykonawc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nie istnieje żaden spór, który skutkuje lub może skutkowa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>powstaniem lub zmian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roszcze</w:t>
      </w:r>
      <w:r w:rsidRPr="00271975">
        <w:rPr>
          <w:rFonts w:eastAsia="TimesNewRoman"/>
          <w:szCs w:val="24"/>
        </w:rPr>
        <w:t xml:space="preserve">ń </w:t>
      </w:r>
      <w:r w:rsidRPr="00271975">
        <w:rPr>
          <w:szCs w:val="24"/>
        </w:rPr>
        <w:t>Podwykonawcy wobec Wykonawcy o zapłat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wynagrodzenia za wykonane roboty budowlane.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  <w:r w:rsidRPr="00271975">
        <w:rPr>
          <w:szCs w:val="24"/>
        </w:rPr>
        <w:t>……………………………..</w:t>
      </w: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  <w:r w:rsidRPr="00271975">
        <w:rPr>
          <w:szCs w:val="24"/>
        </w:rPr>
        <w:t>Data, piecz</w:t>
      </w:r>
      <w:r w:rsidRPr="00271975">
        <w:rPr>
          <w:rFonts w:eastAsia="TimesNewRoman"/>
          <w:szCs w:val="24"/>
        </w:rPr>
        <w:t xml:space="preserve">ęć </w:t>
      </w:r>
      <w:r w:rsidRPr="00271975">
        <w:rPr>
          <w:szCs w:val="24"/>
        </w:rPr>
        <w:t>i podpisy osób uprawnionych do</w:t>
      </w: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  <w:r w:rsidRPr="00271975">
        <w:rPr>
          <w:szCs w:val="24"/>
        </w:rPr>
        <w:t>reprezentacji Podwykonawcy</w:t>
      </w:r>
    </w:p>
    <w:p w:rsidR="00764BCB" w:rsidRPr="00271975" w:rsidRDefault="00764BCB" w:rsidP="00764BCB">
      <w:pPr>
        <w:rPr>
          <w:szCs w:val="24"/>
        </w:rPr>
      </w:pPr>
    </w:p>
    <w:p w:rsidR="00764BCB" w:rsidRPr="00271975" w:rsidRDefault="00764BCB" w:rsidP="00764BCB">
      <w:pPr>
        <w:rPr>
          <w:szCs w:val="24"/>
        </w:rPr>
      </w:pPr>
    </w:p>
    <w:p w:rsidR="00764BCB" w:rsidRPr="00271975" w:rsidRDefault="00764BCB" w:rsidP="00764BCB">
      <w:pPr>
        <w:rPr>
          <w:szCs w:val="24"/>
        </w:rPr>
      </w:pPr>
    </w:p>
    <w:p w:rsidR="00764BCB" w:rsidRPr="00271975" w:rsidRDefault="00764BCB" w:rsidP="00764BCB">
      <w:pPr>
        <w:rPr>
          <w:szCs w:val="24"/>
        </w:rPr>
      </w:pPr>
      <w:r w:rsidRPr="00271975">
        <w:rPr>
          <w:szCs w:val="24"/>
        </w:rPr>
        <w:t>*wła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ciwe podkre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li</w:t>
      </w:r>
      <w:r w:rsidRPr="00271975">
        <w:rPr>
          <w:rFonts w:eastAsia="TimesNewRoman"/>
          <w:szCs w:val="24"/>
        </w:rPr>
        <w:t>ć</w:t>
      </w: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Default="00764BCB" w:rsidP="00B129AB">
      <w:pPr>
        <w:autoSpaceDE w:val="0"/>
        <w:autoSpaceDN w:val="0"/>
        <w:adjustRightInd w:val="0"/>
        <w:rPr>
          <w:szCs w:val="24"/>
        </w:rPr>
      </w:pPr>
    </w:p>
    <w:p w:rsidR="00B129AB" w:rsidRDefault="00B129AB" w:rsidP="00B129AB">
      <w:pPr>
        <w:autoSpaceDE w:val="0"/>
        <w:autoSpaceDN w:val="0"/>
        <w:adjustRightInd w:val="0"/>
        <w:rPr>
          <w:szCs w:val="24"/>
        </w:rPr>
      </w:pPr>
    </w:p>
    <w:p w:rsidR="003F40FC" w:rsidRPr="00271975" w:rsidRDefault="003F40FC" w:rsidP="00B129AB">
      <w:pPr>
        <w:autoSpaceDE w:val="0"/>
        <w:autoSpaceDN w:val="0"/>
        <w:adjustRightInd w:val="0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right"/>
        <w:rPr>
          <w:szCs w:val="24"/>
        </w:rPr>
      </w:pPr>
      <w:r w:rsidRPr="00271975">
        <w:rPr>
          <w:szCs w:val="24"/>
        </w:rPr>
        <w:t>Zał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cznik Nr 3 do umowy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71975">
        <w:rPr>
          <w:b/>
          <w:bCs/>
          <w:szCs w:val="24"/>
        </w:rPr>
        <w:t>Warunki gwarancji</w:t>
      </w:r>
    </w:p>
    <w:p w:rsidR="00764BCB" w:rsidRPr="00271975" w:rsidRDefault="00764BCB" w:rsidP="00764BCB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Wykonawca udz</w:t>
      </w:r>
      <w:r w:rsidR="00B3468C" w:rsidRPr="00271975">
        <w:rPr>
          <w:szCs w:val="24"/>
        </w:rPr>
        <w:t>iela gwarancji na wykonane prac</w:t>
      </w:r>
      <w:r w:rsidRPr="00271975">
        <w:rPr>
          <w:szCs w:val="24"/>
        </w:rPr>
        <w:t xml:space="preserve"> polegaj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</w:t>
      </w:r>
      <w:r w:rsidR="00B3468C" w:rsidRPr="00271975">
        <w:rPr>
          <w:szCs w:val="24"/>
        </w:rPr>
        <w:t>ych</w:t>
      </w:r>
      <w:r w:rsidRPr="00271975">
        <w:rPr>
          <w:szCs w:val="24"/>
        </w:rPr>
        <w:t xml:space="preserve"> na:</w:t>
      </w:r>
    </w:p>
    <w:p w:rsidR="00764BCB" w:rsidRDefault="008F2933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b/>
          <w:szCs w:val="24"/>
        </w:rPr>
        <w:t>„</w:t>
      </w:r>
      <w:r w:rsidR="00B129AB" w:rsidRPr="00B129AB">
        <w:rPr>
          <w:b/>
          <w:szCs w:val="24"/>
        </w:rPr>
        <w:t>Wymian</w:t>
      </w:r>
      <w:r w:rsidR="00B129AB">
        <w:rPr>
          <w:b/>
          <w:szCs w:val="24"/>
        </w:rPr>
        <w:t>ie</w:t>
      </w:r>
      <w:r w:rsidR="00B129AB" w:rsidRPr="00B129AB">
        <w:rPr>
          <w:b/>
          <w:szCs w:val="24"/>
        </w:rPr>
        <w:t xml:space="preserve"> i napraw</w:t>
      </w:r>
      <w:r w:rsidR="00B129AB">
        <w:rPr>
          <w:b/>
          <w:szCs w:val="24"/>
        </w:rPr>
        <w:t>ie</w:t>
      </w:r>
      <w:r w:rsidR="00B129AB" w:rsidRPr="00B129AB">
        <w:rPr>
          <w:b/>
          <w:szCs w:val="24"/>
        </w:rPr>
        <w:t xml:space="preserve"> posadzki pomieszczeń usytuowanych w przyziemiu budynku Szkoły Podstawowej nr 11 w Szczecinie</w:t>
      </w:r>
      <w:r w:rsidR="00532E1A" w:rsidRPr="00271975">
        <w:rPr>
          <w:b/>
          <w:bCs/>
          <w:color w:val="000000"/>
          <w:spacing w:val="-3"/>
          <w:szCs w:val="24"/>
        </w:rPr>
        <w:t xml:space="preserve">” </w:t>
      </w:r>
      <w:r w:rsidR="00764BCB" w:rsidRPr="00271975">
        <w:rPr>
          <w:szCs w:val="24"/>
        </w:rPr>
        <w:t>i zobowi</w:t>
      </w:r>
      <w:r w:rsidR="00764BCB" w:rsidRPr="00271975">
        <w:rPr>
          <w:rFonts w:eastAsia="TimesNewRoman"/>
          <w:szCs w:val="24"/>
        </w:rPr>
        <w:t>ą</w:t>
      </w:r>
      <w:r w:rsidR="00764BCB" w:rsidRPr="00271975">
        <w:rPr>
          <w:szCs w:val="24"/>
        </w:rPr>
        <w:t>zuje si</w:t>
      </w:r>
      <w:r w:rsidR="00764BCB" w:rsidRPr="00271975">
        <w:rPr>
          <w:rFonts w:eastAsia="TimesNewRoman"/>
          <w:szCs w:val="24"/>
        </w:rPr>
        <w:t xml:space="preserve">ę </w:t>
      </w:r>
      <w:r w:rsidR="00764BCB" w:rsidRPr="00271975">
        <w:rPr>
          <w:szCs w:val="24"/>
        </w:rPr>
        <w:t>do usuni</w:t>
      </w:r>
      <w:r w:rsidR="00764BCB" w:rsidRPr="00271975">
        <w:rPr>
          <w:rFonts w:eastAsia="TimesNewRoman"/>
          <w:szCs w:val="24"/>
        </w:rPr>
        <w:t>ę</w:t>
      </w:r>
      <w:r w:rsidR="00764BCB" w:rsidRPr="00271975">
        <w:rPr>
          <w:szCs w:val="24"/>
        </w:rPr>
        <w:t>cia wad fizycznych, jeżeli wady te ujawni</w:t>
      </w:r>
      <w:r w:rsidR="00764BCB" w:rsidRPr="00271975">
        <w:rPr>
          <w:rFonts w:eastAsia="TimesNewRoman"/>
          <w:szCs w:val="24"/>
        </w:rPr>
        <w:t xml:space="preserve">ą </w:t>
      </w:r>
      <w:r w:rsidR="00764BCB" w:rsidRPr="00271975">
        <w:rPr>
          <w:szCs w:val="24"/>
        </w:rPr>
        <w:t>si</w:t>
      </w:r>
      <w:r w:rsidR="00764BCB" w:rsidRPr="00271975">
        <w:rPr>
          <w:rFonts w:eastAsia="TimesNewRoman"/>
          <w:szCs w:val="24"/>
        </w:rPr>
        <w:t xml:space="preserve">ę </w:t>
      </w:r>
      <w:r w:rsidR="00764BCB" w:rsidRPr="00271975">
        <w:rPr>
          <w:szCs w:val="24"/>
        </w:rPr>
        <w:t>w ci</w:t>
      </w:r>
      <w:r w:rsidR="00764BCB" w:rsidRPr="00271975">
        <w:rPr>
          <w:rFonts w:eastAsia="TimesNewRoman"/>
          <w:szCs w:val="24"/>
        </w:rPr>
        <w:t>ą</w:t>
      </w:r>
      <w:r w:rsidR="00764BCB" w:rsidRPr="00271975">
        <w:rPr>
          <w:szCs w:val="24"/>
        </w:rPr>
        <w:t>gu terminu okre</w:t>
      </w:r>
      <w:r w:rsidR="00764BCB" w:rsidRPr="00271975">
        <w:rPr>
          <w:rFonts w:eastAsia="TimesNewRoman"/>
          <w:szCs w:val="24"/>
        </w:rPr>
        <w:t>ś</w:t>
      </w:r>
      <w:r w:rsidR="00764BCB" w:rsidRPr="00271975">
        <w:rPr>
          <w:szCs w:val="24"/>
        </w:rPr>
        <w:t>lonego gwarancj</w:t>
      </w:r>
      <w:r w:rsidR="00764BCB" w:rsidRPr="00271975">
        <w:rPr>
          <w:rFonts w:eastAsia="TimesNewRoman"/>
          <w:szCs w:val="24"/>
        </w:rPr>
        <w:t>ą</w:t>
      </w:r>
      <w:r w:rsidR="00764BCB" w:rsidRPr="00271975">
        <w:rPr>
          <w:szCs w:val="24"/>
        </w:rPr>
        <w:t>.</w:t>
      </w:r>
    </w:p>
    <w:p w:rsidR="00A52D74" w:rsidRPr="00271975" w:rsidRDefault="00A52D74" w:rsidP="00764BCB">
      <w:pPr>
        <w:autoSpaceDE w:val="0"/>
        <w:autoSpaceDN w:val="0"/>
        <w:adjustRightInd w:val="0"/>
        <w:jc w:val="both"/>
        <w:rPr>
          <w:b/>
          <w:bCs/>
          <w:color w:val="000000"/>
          <w:spacing w:val="-3"/>
          <w:szCs w:val="24"/>
        </w:rPr>
      </w:pPr>
    </w:p>
    <w:p w:rsidR="00764BCB" w:rsidRPr="00271975" w:rsidRDefault="00110657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1.</w:t>
      </w:r>
      <w:r w:rsidR="00764BCB" w:rsidRPr="00271975">
        <w:rPr>
          <w:szCs w:val="24"/>
        </w:rPr>
        <w:t xml:space="preserve">Termin udzielonej gwarancji wynosi </w:t>
      </w:r>
      <w:r w:rsidR="00E21588" w:rsidRPr="00271975">
        <w:rPr>
          <w:szCs w:val="24"/>
        </w:rPr>
        <w:t xml:space="preserve">60 </w:t>
      </w:r>
      <w:r w:rsidR="00764BCB" w:rsidRPr="00271975">
        <w:rPr>
          <w:szCs w:val="24"/>
        </w:rPr>
        <w:t>miesi</w:t>
      </w:r>
      <w:r w:rsidR="00764BCB" w:rsidRPr="00271975">
        <w:rPr>
          <w:rFonts w:eastAsia="TimesNewRoman"/>
          <w:szCs w:val="24"/>
        </w:rPr>
        <w:t>ę</w:t>
      </w:r>
      <w:r w:rsidR="00764BCB" w:rsidRPr="00271975">
        <w:rPr>
          <w:szCs w:val="24"/>
        </w:rPr>
        <w:t>cy licz</w:t>
      </w:r>
      <w:r w:rsidR="00764BCB" w:rsidRPr="00271975">
        <w:rPr>
          <w:rFonts w:eastAsia="TimesNewRoman"/>
          <w:szCs w:val="24"/>
        </w:rPr>
        <w:t>ą</w:t>
      </w:r>
      <w:r w:rsidR="00764BCB" w:rsidRPr="00271975">
        <w:rPr>
          <w:szCs w:val="24"/>
        </w:rPr>
        <w:t>c od dnia podpisania bez uwag protokołu odbioru robót</w:t>
      </w:r>
      <w:r w:rsidR="003F40FC">
        <w:rPr>
          <w:szCs w:val="24"/>
        </w:rPr>
        <w:t xml:space="preserve"> bez wad i usterek</w:t>
      </w:r>
      <w:r w:rsidR="00764BCB" w:rsidRPr="00271975">
        <w:rPr>
          <w:szCs w:val="24"/>
        </w:rPr>
        <w:t>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2</w:t>
      </w:r>
      <w:r w:rsidR="00110657" w:rsidRPr="00271975">
        <w:rPr>
          <w:szCs w:val="24"/>
        </w:rPr>
        <w:t>.</w:t>
      </w:r>
      <w:r w:rsidRPr="00271975">
        <w:rPr>
          <w:szCs w:val="24"/>
        </w:rPr>
        <w:t>Gwarancja obejmuje odpowiedzialno</w:t>
      </w:r>
      <w:r w:rsidRPr="00271975">
        <w:rPr>
          <w:rFonts w:eastAsia="TimesNewRoman"/>
          <w:szCs w:val="24"/>
        </w:rPr>
        <w:t xml:space="preserve">ść </w:t>
      </w:r>
      <w:r w:rsidRPr="00271975">
        <w:rPr>
          <w:szCs w:val="24"/>
        </w:rPr>
        <w:t>z tytułu wad tkwi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cych w użytych materiałach </w:t>
      </w:r>
      <w:r w:rsidRPr="00271975">
        <w:rPr>
          <w:szCs w:val="24"/>
        </w:rPr>
        <w:br/>
        <w:t>i urz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dzeniach oraz w wadliwym wykonaniu prac oraz szkód powstałych w zwi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zku z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pieniem wady.</w:t>
      </w:r>
    </w:p>
    <w:p w:rsidR="00B129AB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3. Zamawiaj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cego reprezentuje Dyrektor</w:t>
      </w:r>
      <w:r w:rsidR="00A52D74">
        <w:rPr>
          <w:szCs w:val="24"/>
        </w:rPr>
        <w:t xml:space="preserve"> Szkoły Podstawowej nr 11.</w:t>
      </w:r>
      <w:r w:rsidRPr="00271975">
        <w:rPr>
          <w:szCs w:val="24"/>
        </w:rPr>
        <w:t xml:space="preserve"> </w:t>
      </w:r>
    </w:p>
    <w:p w:rsidR="00764BCB" w:rsidRPr="00271975" w:rsidRDefault="00B129AB" w:rsidP="00764B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>Szkoły Podstawowej nr 11</w:t>
      </w:r>
      <w:r w:rsidR="00532E1A" w:rsidRPr="00271975">
        <w:rPr>
          <w:szCs w:val="24"/>
        </w:rPr>
        <w:t xml:space="preserve"> </w:t>
      </w:r>
      <w:r w:rsidR="00764BCB" w:rsidRPr="00271975">
        <w:rPr>
          <w:szCs w:val="24"/>
        </w:rPr>
        <w:t>zobowi</w:t>
      </w:r>
      <w:r w:rsidR="00764BCB" w:rsidRPr="00271975">
        <w:rPr>
          <w:rFonts w:eastAsia="TimesNewRoman"/>
          <w:szCs w:val="24"/>
        </w:rPr>
        <w:t>ą</w:t>
      </w:r>
      <w:r w:rsidR="00764BCB" w:rsidRPr="00271975">
        <w:rPr>
          <w:szCs w:val="24"/>
        </w:rPr>
        <w:t>zuje si</w:t>
      </w:r>
      <w:r w:rsidR="00764BCB" w:rsidRPr="00271975">
        <w:rPr>
          <w:rFonts w:eastAsia="TimesNewRoman"/>
          <w:szCs w:val="24"/>
        </w:rPr>
        <w:t xml:space="preserve">ę </w:t>
      </w:r>
      <w:r w:rsidR="00764BCB" w:rsidRPr="00271975">
        <w:rPr>
          <w:szCs w:val="24"/>
        </w:rPr>
        <w:t>użytkowa</w:t>
      </w:r>
      <w:r w:rsidR="00764BCB" w:rsidRPr="00271975">
        <w:rPr>
          <w:rFonts w:eastAsia="TimesNewRoman"/>
          <w:szCs w:val="24"/>
        </w:rPr>
        <w:t xml:space="preserve">ć </w:t>
      </w:r>
      <w:r w:rsidR="00764BCB" w:rsidRPr="00271975">
        <w:rPr>
          <w:szCs w:val="24"/>
        </w:rPr>
        <w:t>wykonany obiekt zgodnie z przeznaczeniem.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 xml:space="preserve">5. 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>Szkoły Podstawowej nr 11</w:t>
      </w:r>
      <w:r w:rsidR="00532E1A" w:rsidRPr="00271975">
        <w:rPr>
          <w:szCs w:val="24"/>
        </w:rPr>
        <w:t xml:space="preserve"> </w:t>
      </w:r>
      <w:r w:rsidRPr="00271975">
        <w:rPr>
          <w:szCs w:val="24"/>
        </w:rPr>
        <w:t>może wykonywa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>uprawnienia z tytułu r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kojmi za wady fizyczne, niezależnie od uprawnie</w:t>
      </w:r>
      <w:r w:rsidRPr="00271975">
        <w:rPr>
          <w:rFonts w:eastAsia="TimesNewRoman"/>
          <w:szCs w:val="24"/>
        </w:rPr>
        <w:t xml:space="preserve">ń </w:t>
      </w:r>
      <w:r w:rsidRPr="00271975">
        <w:rPr>
          <w:szCs w:val="24"/>
        </w:rPr>
        <w:t>wynikaj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cych z gwarancji.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6. W przypadku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pienia wad Wykonawca zobowi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zany jest do ich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cia w terminie 14 dni, licz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c od </w:t>
      </w:r>
      <w:r w:rsidR="00DD7E90" w:rsidRPr="00271975">
        <w:rPr>
          <w:szCs w:val="24"/>
        </w:rPr>
        <w:t>dnia powiadomienia go o wadzie (</w:t>
      </w:r>
      <w:r w:rsidR="00C07470" w:rsidRPr="00271975">
        <w:rPr>
          <w:szCs w:val="24"/>
        </w:rPr>
        <w:t>telefonicznie lub mailem</w:t>
      </w:r>
      <w:r w:rsidR="00DD7E90" w:rsidRPr="00271975">
        <w:rPr>
          <w:szCs w:val="24"/>
        </w:rPr>
        <w:t>)</w:t>
      </w:r>
      <w:r w:rsidR="00C07470" w:rsidRPr="00271975">
        <w:rPr>
          <w:szCs w:val="24"/>
        </w:rPr>
        <w:t xml:space="preserve">, </w:t>
      </w:r>
      <w:r w:rsidRPr="00271975">
        <w:rPr>
          <w:szCs w:val="24"/>
        </w:rPr>
        <w:t>na koszt własny.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7. W przypadkach, gdy wada stanowi zagrożenie dla życia lub zdrowia ludzi, lub szkod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>o bardzo dużych rozmiarach Wykonawca zobowi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zany jest do niezwłocznego zabezpieczenia miejsca awarii w celu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cia zagroże</w:t>
      </w:r>
      <w:r w:rsidRPr="00271975">
        <w:rPr>
          <w:rFonts w:eastAsia="TimesNewRoman"/>
          <w:szCs w:val="24"/>
        </w:rPr>
        <w:t xml:space="preserve">ń </w:t>
      </w:r>
      <w:r w:rsidRPr="00271975">
        <w:rPr>
          <w:szCs w:val="24"/>
        </w:rPr>
        <w:t>lub niedopuszczenia do powi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kszenia si</w:t>
      </w:r>
      <w:r w:rsidRPr="00271975">
        <w:rPr>
          <w:rFonts w:eastAsia="TimesNewRoman"/>
          <w:szCs w:val="24"/>
        </w:rPr>
        <w:t xml:space="preserve">ę </w:t>
      </w:r>
      <w:r w:rsidRPr="00271975">
        <w:rPr>
          <w:szCs w:val="24"/>
        </w:rPr>
        <w:t>szkody.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8. Powiadomienie o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 xml:space="preserve">pieniu wady 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 xml:space="preserve">Szkoły Podstawowej nr 11 </w:t>
      </w:r>
      <w:r w:rsidRPr="00271975">
        <w:rPr>
          <w:szCs w:val="24"/>
        </w:rPr>
        <w:t>zgłasza Wykonawcy telefonicznie, a nast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pnie pisemnie w drodze listu poleconego potwierdza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pienie wady.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9. W przypadku nie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 xml:space="preserve">cia wad we wskazanym terminie 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 xml:space="preserve">Szkoły Podstawowej nr 11 </w:t>
      </w:r>
      <w:r w:rsidR="00E21588" w:rsidRPr="00271975">
        <w:rPr>
          <w:szCs w:val="24"/>
        </w:rPr>
        <w:t xml:space="preserve"> </w:t>
      </w:r>
      <w:r w:rsidRPr="00271975">
        <w:rPr>
          <w:szCs w:val="24"/>
        </w:rPr>
        <w:t>może usun</w:t>
      </w:r>
      <w:r w:rsidRPr="00271975">
        <w:rPr>
          <w:rFonts w:eastAsia="TimesNewRoman"/>
          <w:szCs w:val="24"/>
        </w:rPr>
        <w:t xml:space="preserve">ąć </w:t>
      </w:r>
      <w:r w:rsidRPr="00271975">
        <w:rPr>
          <w:szCs w:val="24"/>
        </w:rPr>
        <w:t>wady na koszt i ryzyko Wykonawcy.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 xml:space="preserve">10. 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>Szkoły Podstawowej nr 11</w:t>
      </w:r>
      <w:r w:rsidR="00E21588" w:rsidRPr="00271975">
        <w:rPr>
          <w:szCs w:val="24"/>
        </w:rPr>
        <w:t xml:space="preserve"> </w:t>
      </w:r>
      <w:r w:rsidRPr="00271975">
        <w:rPr>
          <w:szCs w:val="24"/>
        </w:rPr>
        <w:t>ma prawo do dochodzenia odszkodowania uzupełniaj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cego do wysoko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 rzeczywi</w:t>
      </w:r>
      <w:r w:rsidRPr="00271975">
        <w:rPr>
          <w:rFonts w:eastAsia="TimesNewRoman"/>
          <w:szCs w:val="24"/>
        </w:rPr>
        <w:t>ś</w:t>
      </w:r>
      <w:r w:rsidRPr="00271975">
        <w:rPr>
          <w:szCs w:val="24"/>
        </w:rPr>
        <w:t>cie poniesionej szkody.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11. W wypadku gdy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cie wady b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dzie trwało dłużej niż</w:t>
      </w:r>
      <w:r w:rsidRPr="00271975">
        <w:rPr>
          <w:rFonts w:eastAsia="TimesNewRoman"/>
          <w:szCs w:val="24"/>
        </w:rPr>
        <w:t xml:space="preserve"> </w:t>
      </w:r>
      <w:r w:rsidRPr="00271975">
        <w:rPr>
          <w:szCs w:val="24"/>
        </w:rPr>
        <w:t>14 dni lub ze wzgl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dów technologicznych prace powinny by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>wykonane w innym terminie, należy termin ten uzgodni</w:t>
      </w:r>
      <w:r w:rsidRPr="00271975">
        <w:rPr>
          <w:rFonts w:eastAsia="TimesNewRoman"/>
          <w:szCs w:val="24"/>
        </w:rPr>
        <w:t xml:space="preserve">ć </w:t>
      </w:r>
      <w:r w:rsidRPr="00271975">
        <w:rPr>
          <w:szCs w:val="24"/>
        </w:rPr>
        <w:t xml:space="preserve">z </w:t>
      </w:r>
      <w:r w:rsidR="00C528E3" w:rsidRPr="00271975">
        <w:rPr>
          <w:szCs w:val="24"/>
        </w:rPr>
        <w:t>Dyrektor</w:t>
      </w:r>
      <w:r w:rsidR="00B3468C" w:rsidRPr="00271975">
        <w:rPr>
          <w:szCs w:val="24"/>
        </w:rPr>
        <w:t xml:space="preserve">em </w:t>
      </w:r>
      <w:r w:rsidR="00C528E3" w:rsidRPr="00271975">
        <w:rPr>
          <w:szCs w:val="24"/>
        </w:rPr>
        <w:t xml:space="preserve"> </w:t>
      </w:r>
      <w:r w:rsidR="00A52D74">
        <w:rPr>
          <w:szCs w:val="24"/>
        </w:rPr>
        <w:t>Szkoły Podstawowej nr 11.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12. Termin gwarancji ulega przedłużeniu o czas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cia wady, jeżeli powiadomienie o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pieniu wady nast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piło jeszcze w czasie trwania gwarancji.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  <w:r w:rsidRPr="00271975">
        <w:rPr>
          <w:szCs w:val="24"/>
        </w:rPr>
        <w:t>13. Sprawy zwi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zane z organizowaniem przegl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dów gwarancyjnych i egzekwowaniem usuni</w:t>
      </w:r>
      <w:r w:rsidRPr="00271975">
        <w:rPr>
          <w:rFonts w:eastAsia="TimesNewRoman"/>
          <w:szCs w:val="24"/>
        </w:rPr>
        <w:t>ę</w:t>
      </w:r>
      <w:r w:rsidRPr="00271975">
        <w:rPr>
          <w:szCs w:val="24"/>
        </w:rPr>
        <w:t>cia wad, które wyst</w:t>
      </w:r>
      <w:r w:rsidRPr="00271975">
        <w:rPr>
          <w:rFonts w:eastAsia="TimesNewRoman"/>
          <w:szCs w:val="24"/>
        </w:rPr>
        <w:t>ą</w:t>
      </w:r>
      <w:r w:rsidRPr="00271975">
        <w:rPr>
          <w:szCs w:val="24"/>
        </w:rPr>
        <w:t>pi</w:t>
      </w:r>
      <w:r w:rsidRPr="00271975">
        <w:rPr>
          <w:rFonts w:eastAsia="TimesNewRoman"/>
          <w:szCs w:val="24"/>
        </w:rPr>
        <w:t xml:space="preserve">ą </w:t>
      </w:r>
      <w:r w:rsidRPr="00271975">
        <w:rPr>
          <w:szCs w:val="24"/>
        </w:rPr>
        <w:t xml:space="preserve">w okresie gwarancji prowadzi </w:t>
      </w:r>
      <w:r w:rsidR="00C528E3" w:rsidRPr="00271975">
        <w:rPr>
          <w:szCs w:val="24"/>
        </w:rPr>
        <w:t xml:space="preserve">Dyrektor </w:t>
      </w:r>
      <w:r w:rsidR="00A52D74">
        <w:rPr>
          <w:szCs w:val="24"/>
        </w:rPr>
        <w:t>Szkoły Podstawowej nr 11.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71975">
        <w:rPr>
          <w:b/>
          <w:bCs/>
          <w:szCs w:val="24"/>
        </w:rPr>
        <w:t>WYKONAWCA:</w:t>
      </w:r>
    </w:p>
    <w:p w:rsidR="00764BCB" w:rsidRPr="00271975" w:rsidRDefault="00764BCB" w:rsidP="00764BCB">
      <w:pPr>
        <w:autoSpaceDE w:val="0"/>
        <w:autoSpaceDN w:val="0"/>
        <w:adjustRightInd w:val="0"/>
        <w:jc w:val="both"/>
        <w:rPr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764BCB" w:rsidRPr="00271975" w:rsidRDefault="00764BCB" w:rsidP="00764BCB">
      <w:pPr>
        <w:pStyle w:val="Tekstpodstawowy"/>
        <w:jc w:val="left"/>
        <w:rPr>
          <w:b w:val="0"/>
          <w:sz w:val="24"/>
          <w:szCs w:val="24"/>
        </w:rPr>
      </w:pPr>
    </w:p>
    <w:p w:rsidR="0026390B" w:rsidRPr="00271975" w:rsidRDefault="0026390B" w:rsidP="00764BCB">
      <w:pPr>
        <w:rPr>
          <w:szCs w:val="24"/>
        </w:rPr>
      </w:pPr>
    </w:p>
    <w:sectPr w:rsidR="0026390B" w:rsidRPr="00271975" w:rsidSect="00D2155C">
      <w:footerReference w:type="even" r:id="rId8"/>
      <w:footerReference w:type="default" r:id="rId9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C8" w:rsidRDefault="00867AC8">
      <w:r>
        <w:separator/>
      </w:r>
    </w:p>
  </w:endnote>
  <w:endnote w:type="continuationSeparator" w:id="0">
    <w:p w:rsidR="00867AC8" w:rsidRDefault="0086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EF" w:rsidRDefault="00286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6D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DEF" w:rsidRDefault="009B6DE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EF" w:rsidRDefault="00286A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6D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33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DEF" w:rsidRDefault="009B6DEF">
    <w:pPr>
      <w:pStyle w:val="Stopka"/>
      <w:ind w:right="360"/>
      <w:rPr>
        <w:i/>
      </w:rPr>
    </w:pPr>
    <w:r>
      <w:rPr>
        <w:i/>
      </w:rPr>
      <w:t xml:space="preserve"> </w:t>
    </w:r>
  </w:p>
  <w:p w:rsidR="009B6DEF" w:rsidRDefault="009B6DEF">
    <w:pPr>
      <w:pStyle w:val="Stopka"/>
      <w:ind w:right="360"/>
      <w:rPr>
        <w:i/>
      </w:rPr>
    </w:pPr>
  </w:p>
  <w:p w:rsidR="009B6DEF" w:rsidRDefault="009B6DEF">
    <w:pPr>
      <w:pStyle w:val="Stopka"/>
    </w:pPr>
  </w:p>
  <w:p w:rsidR="009B6DEF" w:rsidRDefault="009B6D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C8" w:rsidRDefault="00867AC8">
      <w:r>
        <w:separator/>
      </w:r>
    </w:p>
  </w:footnote>
  <w:footnote w:type="continuationSeparator" w:id="0">
    <w:p w:rsidR="00867AC8" w:rsidRDefault="00867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48E0BB2"/>
    <w:name w:val="WW8Num3"/>
    <w:lvl w:ilvl="0">
      <w:start w:val="1"/>
      <w:numFmt w:val="decimal"/>
      <w:lvlText w:val="§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1BF3C13"/>
    <w:multiLevelType w:val="hybridMultilevel"/>
    <w:tmpl w:val="B80AECDA"/>
    <w:lvl w:ilvl="0" w:tplc="CB68D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0C286F"/>
    <w:multiLevelType w:val="hybridMultilevel"/>
    <w:tmpl w:val="943C5FFE"/>
    <w:lvl w:ilvl="0" w:tplc="00D4444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65F21E8"/>
    <w:multiLevelType w:val="hybridMultilevel"/>
    <w:tmpl w:val="61FA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7FAF69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F107EA"/>
    <w:multiLevelType w:val="hybridMultilevel"/>
    <w:tmpl w:val="0F8482DC"/>
    <w:lvl w:ilvl="0" w:tplc="C6728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4D62"/>
    <w:multiLevelType w:val="hybridMultilevel"/>
    <w:tmpl w:val="E4FC49FC"/>
    <w:lvl w:ilvl="0" w:tplc="CD9A349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F2D732E"/>
    <w:multiLevelType w:val="hybridMultilevel"/>
    <w:tmpl w:val="DF94E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AF15D0"/>
    <w:multiLevelType w:val="hybridMultilevel"/>
    <w:tmpl w:val="105E3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9E47B4"/>
    <w:multiLevelType w:val="hybridMultilevel"/>
    <w:tmpl w:val="A1048C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C35C5D"/>
    <w:multiLevelType w:val="singleLevel"/>
    <w:tmpl w:val="75026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</w:abstractNum>
  <w:abstractNum w:abstractNumId="14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19012D"/>
    <w:multiLevelType w:val="hybridMultilevel"/>
    <w:tmpl w:val="9D9C19E8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outline w:val="0"/>
        <w:shadow w:val="0"/>
        <w:emboss w:val="0"/>
        <w:imprint w:val="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F151CC"/>
    <w:multiLevelType w:val="hybridMultilevel"/>
    <w:tmpl w:val="9C18E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73A89"/>
    <w:multiLevelType w:val="hybridMultilevel"/>
    <w:tmpl w:val="A448E05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DD8ABB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1E783FD4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D5679D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061559"/>
    <w:multiLevelType w:val="singleLevel"/>
    <w:tmpl w:val="831A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21">
    <w:nsid w:val="40460003"/>
    <w:multiLevelType w:val="hybridMultilevel"/>
    <w:tmpl w:val="47F01984"/>
    <w:lvl w:ilvl="0" w:tplc="9166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EE07EB"/>
    <w:multiLevelType w:val="hybridMultilevel"/>
    <w:tmpl w:val="F1444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6A12630"/>
    <w:multiLevelType w:val="hybridMultilevel"/>
    <w:tmpl w:val="65168BA0"/>
    <w:lvl w:ilvl="0" w:tplc="C672853E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9CA57FC"/>
    <w:multiLevelType w:val="hybridMultilevel"/>
    <w:tmpl w:val="E460D006"/>
    <w:lvl w:ilvl="0" w:tplc="FFE45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7">
    <w:nsid w:val="62CD0FC4"/>
    <w:multiLevelType w:val="hybridMultilevel"/>
    <w:tmpl w:val="17EC2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E85E23"/>
    <w:multiLevelType w:val="hybridMultilevel"/>
    <w:tmpl w:val="98DE2460"/>
    <w:lvl w:ilvl="0" w:tplc="04150017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2482" w:hanging="360"/>
      </w:p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30">
    <w:nsid w:val="66FE7B37"/>
    <w:multiLevelType w:val="hybridMultilevel"/>
    <w:tmpl w:val="5FE0699E"/>
    <w:lvl w:ilvl="0" w:tplc="81DC5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E09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A1997"/>
    <w:multiLevelType w:val="hybridMultilevel"/>
    <w:tmpl w:val="C8089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081C8B"/>
    <w:multiLevelType w:val="hybridMultilevel"/>
    <w:tmpl w:val="F0BC2082"/>
    <w:lvl w:ilvl="0" w:tplc="81529A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ADD8ABBC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1E783FD4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9D5679DE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2F4C50"/>
    <w:multiLevelType w:val="hybridMultilevel"/>
    <w:tmpl w:val="DCD0D850"/>
    <w:lvl w:ilvl="0" w:tplc="722A2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595ED8AC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>
    <w:nsid w:val="6C095160"/>
    <w:multiLevelType w:val="hybridMultilevel"/>
    <w:tmpl w:val="3746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B6798"/>
    <w:multiLevelType w:val="singleLevel"/>
    <w:tmpl w:val="DD34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6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20"/>
  </w:num>
  <w:num w:numId="5">
    <w:abstractNumId w:val="3"/>
  </w:num>
  <w:num w:numId="6">
    <w:abstractNumId w:val="32"/>
  </w:num>
  <w:num w:numId="7">
    <w:abstractNumId w:val="10"/>
  </w:num>
  <w:num w:numId="8">
    <w:abstractNumId w:val="15"/>
  </w:num>
  <w:num w:numId="9">
    <w:abstractNumId w:val="4"/>
  </w:num>
  <w:num w:numId="10">
    <w:abstractNumId w:val="17"/>
  </w:num>
  <w:num w:numId="11">
    <w:abstractNumId w:val="35"/>
  </w:num>
  <w:num w:numId="12">
    <w:abstractNumId w:val="25"/>
  </w:num>
  <w:num w:numId="13">
    <w:abstractNumId w:val="33"/>
  </w:num>
  <w:num w:numId="14">
    <w:abstractNumId w:val="2"/>
  </w:num>
  <w:num w:numId="15">
    <w:abstractNumId w:val="1"/>
  </w:num>
  <w:num w:numId="16">
    <w:abstractNumId w:val="21"/>
  </w:num>
  <w:num w:numId="17">
    <w:abstractNumId w:val="28"/>
  </w:num>
  <w:num w:numId="18">
    <w:abstractNumId w:val="7"/>
  </w:num>
  <w:num w:numId="19">
    <w:abstractNumId w:val="36"/>
  </w:num>
  <w:num w:numId="20">
    <w:abstractNumId w:val="6"/>
  </w:num>
  <w:num w:numId="21">
    <w:abstractNumId w:val="22"/>
  </w:num>
  <w:num w:numId="22">
    <w:abstractNumId w:val="18"/>
  </w:num>
  <w:num w:numId="23">
    <w:abstractNumId w:val="9"/>
  </w:num>
  <w:num w:numId="24">
    <w:abstractNumId w:val="16"/>
  </w:num>
  <w:num w:numId="25">
    <w:abstractNumId w:val="34"/>
  </w:num>
  <w:num w:numId="26">
    <w:abstractNumId w:val="11"/>
  </w:num>
  <w:num w:numId="27">
    <w:abstractNumId w:val="31"/>
  </w:num>
  <w:num w:numId="28">
    <w:abstractNumId w:val="27"/>
  </w:num>
  <w:num w:numId="29">
    <w:abstractNumId w:val="30"/>
  </w:num>
  <w:num w:numId="30">
    <w:abstractNumId w:val="12"/>
  </w:num>
  <w:num w:numId="31">
    <w:abstractNumId w:val="29"/>
  </w:num>
  <w:num w:numId="32">
    <w:abstractNumId w:val="5"/>
  </w:num>
  <w:num w:numId="33">
    <w:abstractNumId w:val="13"/>
  </w:num>
  <w:num w:numId="34">
    <w:abstractNumId w:val="14"/>
  </w:num>
  <w:num w:numId="35">
    <w:abstractNumId w:val="19"/>
  </w:num>
  <w:num w:numId="36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A1"/>
    <w:rsid w:val="000010A4"/>
    <w:rsid w:val="00002201"/>
    <w:rsid w:val="00002E89"/>
    <w:rsid w:val="00010248"/>
    <w:rsid w:val="00011C7A"/>
    <w:rsid w:val="0001463A"/>
    <w:rsid w:val="00016156"/>
    <w:rsid w:val="00016F61"/>
    <w:rsid w:val="00020D86"/>
    <w:rsid w:val="00021A22"/>
    <w:rsid w:val="00023F33"/>
    <w:rsid w:val="00024E5F"/>
    <w:rsid w:val="00025071"/>
    <w:rsid w:val="00026703"/>
    <w:rsid w:val="00033EE1"/>
    <w:rsid w:val="00036651"/>
    <w:rsid w:val="000369E6"/>
    <w:rsid w:val="0003788D"/>
    <w:rsid w:val="00037D98"/>
    <w:rsid w:val="00040BB9"/>
    <w:rsid w:val="00043496"/>
    <w:rsid w:val="00045FD7"/>
    <w:rsid w:val="00046783"/>
    <w:rsid w:val="000510C9"/>
    <w:rsid w:val="0005371F"/>
    <w:rsid w:val="00053AC0"/>
    <w:rsid w:val="000540DD"/>
    <w:rsid w:val="00056917"/>
    <w:rsid w:val="0005732E"/>
    <w:rsid w:val="0006073A"/>
    <w:rsid w:val="00060DD7"/>
    <w:rsid w:val="00061F31"/>
    <w:rsid w:val="00064A8C"/>
    <w:rsid w:val="00064DF9"/>
    <w:rsid w:val="00065566"/>
    <w:rsid w:val="00065B76"/>
    <w:rsid w:val="00066B58"/>
    <w:rsid w:val="00067286"/>
    <w:rsid w:val="000676FF"/>
    <w:rsid w:val="00071A26"/>
    <w:rsid w:val="0007623F"/>
    <w:rsid w:val="00077CFA"/>
    <w:rsid w:val="00080472"/>
    <w:rsid w:val="00080AC7"/>
    <w:rsid w:val="00081E5C"/>
    <w:rsid w:val="00083753"/>
    <w:rsid w:val="00084AC7"/>
    <w:rsid w:val="000857C5"/>
    <w:rsid w:val="00086350"/>
    <w:rsid w:val="000913D1"/>
    <w:rsid w:val="000923A1"/>
    <w:rsid w:val="000927FE"/>
    <w:rsid w:val="00092D30"/>
    <w:rsid w:val="0009362E"/>
    <w:rsid w:val="00093669"/>
    <w:rsid w:val="00094EC2"/>
    <w:rsid w:val="0009553F"/>
    <w:rsid w:val="0009616D"/>
    <w:rsid w:val="0009618C"/>
    <w:rsid w:val="000A06BB"/>
    <w:rsid w:val="000A0799"/>
    <w:rsid w:val="000A0EF1"/>
    <w:rsid w:val="000A2B06"/>
    <w:rsid w:val="000A4222"/>
    <w:rsid w:val="000A4C3D"/>
    <w:rsid w:val="000B24FF"/>
    <w:rsid w:val="000B37C3"/>
    <w:rsid w:val="000B41A1"/>
    <w:rsid w:val="000B493A"/>
    <w:rsid w:val="000B5DC2"/>
    <w:rsid w:val="000C5091"/>
    <w:rsid w:val="000C5BCD"/>
    <w:rsid w:val="000C5F47"/>
    <w:rsid w:val="000C62E3"/>
    <w:rsid w:val="000C6AD9"/>
    <w:rsid w:val="000D1221"/>
    <w:rsid w:val="000D3BFF"/>
    <w:rsid w:val="000D402D"/>
    <w:rsid w:val="000E1070"/>
    <w:rsid w:val="000E3400"/>
    <w:rsid w:val="000E6ECC"/>
    <w:rsid w:val="000F30DA"/>
    <w:rsid w:val="000F3558"/>
    <w:rsid w:val="000F462C"/>
    <w:rsid w:val="000F54C1"/>
    <w:rsid w:val="000F6EF3"/>
    <w:rsid w:val="0010098E"/>
    <w:rsid w:val="001016D5"/>
    <w:rsid w:val="00103DD2"/>
    <w:rsid w:val="001047E8"/>
    <w:rsid w:val="00110657"/>
    <w:rsid w:val="00111A28"/>
    <w:rsid w:val="00111D45"/>
    <w:rsid w:val="00113ECD"/>
    <w:rsid w:val="00114D0C"/>
    <w:rsid w:val="00115456"/>
    <w:rsid w:val="0011674D"/>
    <w:rsid w:val="00120A75"/>
    <w:rsid w:val="00121682"/>
    <w:rsid w:val="0012368E"/>
    <w:rsid w:val="00124A0E"/>
    <w:rsid w:val="00126046"/>
    <w:rsid w:val="00127C6F"/>
    <w:rsid w:val="00132B44"/>
    <w:rsid w:val="00133A3A"/>
    <w:rsid w:val="00135EEF"/>
    <w:rsid w:val="00140287"/>
    <w:rsid w:val="001405BA"/>
    <w:rsid w:val="00143455"/>
    <w:rsid w:val="00143779"/>
    <w:rsid w:val="00144C97"/>
    <w:rsid w:val="00152771"/>
    <w:rsid w:val="001533BE"/>
    <w:rsid w:val="001533D5"/>
    <w:rsid w:val="001556F1"/>
    <w:rsid w:val="00156A7E"/>
    <w:rsid w:val="001575C6"/>
    <w:rsid w:val="00157D40"/>
    <w:rsid w:val="00163D8D"/>
    <w:rsid w:val="00171426"/>
    <w:rsid w:val="00171DBC"/>
    <w:rsid w:val="00172BC8"/>
    <w:rsid w:val="001742B8"/>
    <w:rsid w:val="00176485"/>
    <w:rsid w:val="001801EC"/>
    <w:rsid w:val="00180D71"/>
    <w:rsid w:val="0018155C"/>
    <w:rsid w:val="001834F4"/>
    <w:rsid w:val="00186296"/>
    <w:rsid w:val="001877E8"/>
    <w:rsid w:val="00193637"/>
    <w:rsid w:val="0019411D"/>
    <w:rsid w:val="001965D5"/>
    <w:rsid w:val="001967A9"/>
    <w:rsid w:val="001A0023"/>
    <w:rsid w:val="001A099F"/>
    <w:rsid w:val="001A13F9"/>
    <w:rsid w:val="001A413F"/>
    <w:rsid w:val="001A67CE"/>
    <w:rsid w:val="001A7746"/>
    <w:rsid w:val="001B05B7"/>
    <w:rsid w:val="001B68BD"/>
    <w:rsid w:val="001B7271"/>
    <w:rsid w:val="001C0445"/>
    <w:rsid w:val="001C0652"/>
    <w:rsid w:val="001C2139"/>
    <w:rsid w:val="001C25C2"/>
    <w:rsid w:val="001C49E8"/>
    <w:rsid w:val="001C6A44"/>
    <w:rsid w:val="001D01D2"/>
    <w:rsid w:val="001D7ABC"/>
    <w:rsid w:val="001E0818"/>
    <w:rsid w:val="001E18F7"/>
    <w:rsid w:val="001E1C5D"/>
    <w:rsid w:val="001E2541"/>
    <w:rsid w:val="001E4AE4"/>
    <w:rsid w:val="001E5D41"/>
    <w:rsid w:val="001F23AC"/>
    <w:rsid w:val="001F27EE"/>
    <w:rsid w:val="001F3649"/>
    <w:rsid w:val="001F4E61"/>
    <w:rsid w:val="001F7B9B"/>
    <w:rsid w:val="00206A83"/>
    <w:rsid w:val="00210FA5"/>
    <w:rsid w:val="002118F9"/>
    <w:rsid w:val="002119A0"/>
    <w:rsid w:val="00213BB8"/>
    <w:rsid w:val="00214AE0"/>
    <w:rsid w:val="0021753D"/>
    <w:rsid w:val="00221ECC"/>
    <w:rsid w:val="00224EC6"/>
    <w:rsid w:val="00225C95"/>
    <w:rsid w:val="00230E5B"/>
    <w:rsid w:val="00231815"/>
    <w:rsid w:val="002340A3"/>
    <w:rsid w:val="00236F00"/>
    <w:rsid w:val="00243E7A"/>
    <w:rsid w:val="00244BA1"/>
    <w:rsid w:val="0024722E"/>
    <w:rsid w:val="00253457"/>
    <w:rsid w:val="0025373B"/>
    <w:rsid w:val="00254054"/>
    <w:rsid w:val="00254AA2"/>
    <w:rsid w:val="0025536D"/>
    <w:rsid w:val="0026132E"/>
    <w:rsid w:val="002633B7"/>
    <w:rsid w:val="0026390B"/>
    <w:rsid w:val="00264694"/>
    <w:rsid w:val="00266E85"/>
    <w:rsid w:val="00271975"/>
    <w:rsid w:val="00271BC8"/>
    <w:rsid w:val="00272006"/>
    <w:rsid w:val="002777BC"/>
    <w:rsid w:val="002805F2"/>
    <w:rsid w:val="00280B69"/>
    <w:rsid w:val="002810F2"/>
    <w:rsid w:val="0028528C"/>
    <w:rsid w:val="00285460"/>
    <w:rsid w:val="00286AB8"/>
    <w:rsid w:val="002877E2"/>
    <w:rsid w:val="00291286"/>
    <w:rsid w:val="0029321F"/>
    <w:rsid w:val="0029380F"/>
    <w:rsid w:val="00293A1A"/>
    <w:rsid w:val="00293E99"/>
    <w:rsid w:val="002A09BA"/>
    <w:rsid w:val="002A47BC"/>
    <w:rsid w:val="002A6A30"/>
    <w:rsid w:val="002B0F73"/>
    <w:rsid w:val="002B3A21"/>
    <w:rsid w:val="002B581F"/>
    <w:rsid w:val="002B73A5"/>
    <w:rsid w:val="002B7F6F"/>
    <w:rsid w:val="002C2689"/>
    <w:rsid w:val="002C3B38"/>
    <w:rsid w:val="002C415A"/>
    <w:rsid w:val="002C4CC8"/>
    <w:rsid w:val="002C5829"/>
    <w:rsid w:val="002C633B"/>
    <w:rsid w:val="002C7CCA"/>
    <w:rsid w:val="002C7D30"/>
    <w:rsid w:val="002D3965"/>
    <w:rsid w:val="002D69DD"/>
    <w:rsid w:val="002D6C1F"/>
    <w:rsid w:val="002D7ACC"/>
    <w:rsid w:val="002E025E"/>
    <w:rsid w:val="002E07D7"/>
    <w:rsid w:val="002E39C0"/>
    <w:rsid w:val="002E4C28"/>
    <w:rsid w:val="002E4E5B"/>
    <w:rsid w:val="002E5BDF"/>
    <w:rsid w:val="002E7350"/>
    <w:rsid w:val="002F2C13"/>
    <w:rsid w:val="002F34D6"/>
    <w:rsid w:val="002F381B"/>
    <w:rsid w:val="00300E0D"/>
    <w:rsid w:val="003011F7"/>
    <w:rsid w:val="00304EEF"/>
    <w:rsid w:val="00310057"/>
    <w:rsid w:val="00315D51"/>
    <w:rsid w:val="003163A7"/>
    <w:rsid w:val="00316CEC"/>
    <w:rsid w:val="003172A3"/>
    <w:rsid w:val="00322FC6"/>
    <w:rsid w:val="0032481E"/>
    <w:rsid w:val="00325AA5"/>
    <w:rsid w:val="00326556"/>
    <w:rsid w:val="00327E83"/>
    <w:rsid w:val="003310A4"/>
    <w:rsid w:val="0033118B"/>
    <w:rsid w:val="003311BD"/>
    <w:rsid w:val="003319C6"/>
    <w:rsid w:val="00332340"/>
    <w:rsid w:val="00332AF8"/>
    <w:rsid w:val="00333DD6"/>
    <w:rsid w:val="003341D3"/>
    <w:rsid w:val="00337995"/>
    <w:rsid w:val="0034027E"/>
    <w:rsid w:val="00341DD2"/>
    <w:rsid w:val="00343D3E"/>
    <w:rsid w:val="003446AF"/>
    <w:rsid w:val="00350386"/>
    <w:rsid w:val="003506C5"/>
    <w:rsid w:val="00351918"/>
    <w:rsid w:val="00353457"/>
    <w:rsid w:val="00353784"/>
    <w:rsid w:val="0035522C"/>
    <w:rsid w:val="0035725E"/>
    <w:rsid w:val="00357FFA"/>
    <w:rsid w:val="0036064E"/>
    <w:rsid w:val="00361B6F"/>
    <w:rsid w:val="00363362"/>
    <w:rsid w:val="003753AF"/>
    <w:rsid w:val="00376516"/>
    <w:rsid w:val="003766DF"/>
    <w:rsid w:val="00377F77"/>
    <w:rsid w:val="00381FB0"/>
    <w:rsid w:val="00384531"/>
    <w:rsid w:val="003912D1"/>
    <w:rsid w:val="00392C1C"/>
    <w:rsid w:val="003937A4"/>
    <w:rsid w:val="003967A0"/>
    <w:rsid w:val="003A1AB2"/>
    <w:rsid w:val="003A3FE8"/>
    <w:rsid w:val="003A634B"/>
    <w:rsid w:val="003A6A4C"/>
    <w:rsid w:val="003A6C3C"/>
    <w:rsid w:val="003A7E74"/>
    <w:rsid w:val="003A7EAA"/>
    <w:rsid w:val="003B225F"/>
    <w:rsid w:val="003B54D9"/>
    <w:rsid w:val="003B5740"/>
    <w:rsid w:val="003B63B3"/>
    <w:rsid w:val="003B655F"/>
    <w:rsid w:val="003B6745"/>
    <w:rsid w:val="003B6AD5"/>
    <w:rsid w:val="003B6EF8"/>
    <w:rsid w:val="003C082D"/>
    <w:rsid w:val="003C5367"/>
    <w:rsid w:val="003C6A6D"/>
    <w:rsid w:val="003C71E8"/>
    <w:rsid w:val="003D124E"/>
    <w:rsid w:val="003D148E"/>
    <w:rsid w:val="003D2C6E"/>
    <w:rsid w:val="003D4B87"/>
    <w:rsid w:val="003D6024"/>
    <w:rsid w:val="003D7656"/>
    <w:rsid w:val="003E1BFD"/>
    <w:rsid w:val="003E2DCC"/>
    <w:rsid w:val="003E3863"/>
    <w:rsid w:val="003E4625"/>
    <w:rsid w:val="003E5D33"/>
    <w:rsid w:val="003E6D0C"/>
    <w:rsid w:val="003F009E"/>
    <w:rsid w:val="003F0374"/>
    <w:rsid w:val="003F047A"/>
    <w:rsid w:val="003F1FA7"/>
    <w:rsid w:val="003F40FC"/>
    <w:rsid w:val="003F6D15"/>
    <w:rsid w:val="003F77E2"/>
    <w:rsid w:val="003F7A06"/>
    <w:rsid w:val="003F7FCE"/>
    <w:rsid w:val="004032FA"/>
    <w:rsid w:val="004121EF"/>
    <w:rsid w:val="00412C43"/>
    <w:rsid w:val="00413AD4"/>
    <w:rsid w:val="004143CB"/>
    <w:rsid w:val="00417036"/>
    <w:rsid w:val="00417C92"/>
    <w:rsid w:val="004204AB"/>
    <w:rsid w:val="004237EF"/>
    <w:rsid w:val="004253C2"/>
    <w:rsid w:val="00426AD7"/>
    <w:rsid w:val="00433EF4"/>
    <w:rsid w:val="00444248"/>
    <w:rsid w:val="0044585B"/>
    <w:rsid w:val="00447704"/>
    <w:rsid w:val="00451F45"/>
    <w:rsid w:val="004550D8"/>
    <w:rsid w:val="00455FAB"/>
    <w:rsid w:val="00456815"/>
    <w:rsid w:val="004613FE"/>
    <w:rsid w:val="0046166B"/>
    <w:rsid w:val="00461CF2"/>
    <w:rsid w:val="00463B32"/>
    <w:rsid w:val="004716A5"/>
    <w:rsid w:val="00474A77"/>
    <w:rsid w:val="00476485"/>
    <w:rsid w:val="00484C06"/>
    <w:rsid w:val="00485702"/>
    <w:rsid w:val="00487550"/>
    <w:rsid w:val="00492CE8"/>
    <w:rsid w:val="00494B9F"/>
    <w:rsid w:val="00496D34"/>
    <w:rsid w:val="004A13E7"/>
    <w:rsid w:val="004A3126"/>
    <w:rsid w:val="004B0A2D"/>
    <w:rsid w:val="004B1D18"/>
    <w:rsid w:val="004B4137"/>
    <w:rsid w:val="004B4C5A"/>
    <w:rsid w:val="004B4E9A"/>
    <w:rsid w:val="004B5D87"/>
    <w:rsid w:val="004C0289"/>
    <w:rsid w:val="004C031E"/>
    <w:rsid w:val="004C2A7E"/>
    <w:rsid w:val="004C34F0"/>
    <w:rsid w:val="004C3AFE"/>
    <w:rsid w:val="004C7DD1"/>
    <w:rsid w:val="004D25F2"/>
    <w:rsid w:val="004D3A33"/>
    <w:rsid w:val="004D73F0"/>
    <w:rsid w:val="004D7FF6"/>
    <w:rsid w:val="004E0EF7"/>
    <w:rsid w:val="004E2B0B"/>
    <w:rsid w:val="004E396C"/>
    <w:rsid w:val="004F048C"/>
    <w:rsid w:val="004F07B0"/>
    <w:rsid w:val="004F25B6"/>
    <w:rsid w:val="004F2DA1"/>
    <w:rsid w:val="004F408D"/>
    <w:rsid w:val="004F4595"/>
    <w:rsid w:val="004F487D"/>
    <w:rsid w:val="004F53AE"/>
    <w:rsid w:val="004F658B"/>
    <w:rsid w:val="004F682A"/>
    <w:rsid w:val="00501A66"/>
    <w:rsid w:val="00502775"/>
    <w:rsid w:val="005052EB"/>
    <w:rsid w:val="0050622A"/>
    <w:rsid w:val="00506A0F"/>
    <w:rsid w:val="0050706F"/>
    <w:rsid w:val="00507F06"/>
    <w:rsid w:val="005137F6"/>
    <w:rsid w:val="005143FD"/>
    <w:rsid w:val="00515018"/>
    <w:rsid w:val="00517027"/>
    <w:rsid w:val="00517304"/>
    <w:rsid w:val="005173F0"/>
    <w:rsid w:val="00524C21"/>
    <w:rsid w:val="00526126"/>
    <w:rsid w:val="00527AEB"/>
    <w:rsid w:val="00532E1A"/>
    <w:rsid w:val="00533CF9"/>
    <w:rsid w:val="005345FF"/>
    <w:rsid w:val="005348F4"/>
    <w:rsid w:val="00536953"/>
    <w:rsid w:val="00536FBB"/>
    <w:rsid w:val="00537691"/>
    <w:rsid w:val="0054069A"/>
    <w:rsid w:val="00540958"/>
    <w:rsid w:val="00541385"/>
    <w:rsid w:val="005458A6"/>
    <w:rsid w:val="00547604"/>
    <w:rsid w:val="00550D3E"/>
    <w:rsid w:val="00551B44"/>
    <w:rsid w:val="00552D8E"/>
    <w:rsid w:val="005557BB"/>
    <w:rsid w:val="005616C0"/>
    <w:rsid w:val="0056186E"/>
    <w:rsid w:val="00565883"/>
    <w:rsid w:val="00567BBB"/>
    <w:rsid w:val="00567F8F"/>
    <w:rsid w:val="005706BC"/>
    <w:rsid w:val="00572AD1"/>
    <w:rsid w:val="00574F51"/>
    <w:rsid w:val="005762DE"/>
    <w:rsid w:val="00577B91"/>
    <w:rsid w:val="00580767"/>
    <w:rsid w:val="0058092C"/>
    <w:rsid w:val="0058256A"/>
    <w:rsid w:val="005836D5"/>
    <w:rsid w:val="00584A6A"/>
    <w:rsid w:val="0058569F"/>
    <w:rsid w:val="00592380"/>
    <w:rsid w:val="005928CF"/>
    <w:rsid w:val="00592A3F"/>
    <w:rsid w:val="005959CC"/>
    <w:rsid w:val="00595FCF"/>
    <w:rsid w:val="005A2433"/>
    <w:rsid w:val="005A42E7"/>
    <w:rsid w:val="005A496C"/>
    <w:rsid w:val="005A6253"/>
    <w:rsid w:val="005A682C"/>
    <w:rsid w:val="005A6BAC"/>
    <w:rsid w:val="005B314C"/>
    <w:rsid w:val="005B3DDC"/>
    <w:rsid w:val="005B48EA"/>
    <w:rsid w:val="005C01CD"/>
    <w:rsid w:val="005C2403"/>
    <w:rsid w:val="005C6CED"/>
    <w:rsid w:val="005D1098"/>
    <w:rsid w:val="005D184D"/>
    <w:rsid w:val="005D1D2F"/>
    <w:rsid w:val="005D3176"/>
    <w:rsid w:val="005D31FB"/>
    <w:rsid w:val="005D5B87"/>
    <w:rsid w:val="005D660B"/>
    <w:rsid w:val="005D77E9"/>
    <w:rsid w:val="005D7BF8"/>
    <w:rsid w:val="005D7EF3"/>
    <w:rsid w:val="005F080F"/>
    <w:rsid w:val="005F29B7"/>
    <w:rsid w:val="005F40CC"/>
    <w:rsid w:val="005F5C5B"/>
    <w:rsid w:val="005F73DA"/>
    <w:rsid w:val="00600701"/>
    <w:rsid w:val="00600FD2"/>
    <w:rsid w:val="00601C27"/>
    <w:rsid w:val="00612E39"/>
    <w:rsid w:val="00613796"/>
    <w:rsid w:val="00615020"/>
    <w:rsid w:val="00615101"/>
    <w:rsid w:val="00616CBC"/>
    <w:rsid w:val="006174AE"/>
    <w:rsid w:val="00620D1C"/>
    <w:rsid w:val="00620DBA"/>
    <w:rsid w:val="006221CD"/>
    <w:rsid w:val="006231E6"/>
    <w:rsid w:val="006258F0"/>
    <w:rsid w:val="0062662F"/>
    <w:rsid w:val="006328E9"/>
    <w:rsid w:val="00632AEB"/>
    <w:rsid w:val="00634D36"/>
    <w:rsid w:val="006357AB"/>
    <w:rsid w:val="00637AC8"/>
    <w:rsid w:val="00640576"/>
    <w:rsid w:val="00640689"/>
    <w:rsid w:val="00641422"/>
    <w:rsid w:val="0064150C"/>
    <w:rsid w:val="00641601"/>
    <w:rsid w:val="0064630B"/>
    <w:rsid w:val="0064714F"/>
    <w:rsid w:val="0064724A"/>
    <w:rsid w:val="00647E50"/>
    <w:rsid w:val="00652279"/>
    <w:rsid w:val="006539DC"/>
    <w:rsid w:val="0065442C"/>
    <w:rsid w:val="00657AC8"/>
    <w:rsid w:val="00657E05"/>
    <w:rsid w:val="00661CCC"/>
    <w:rsid w:val="006632DE"/>
    <w:rsid w:val="006642F1"/>
    <w:rsid w:val="006657D2"/>
    <w:rsid w:val="006676E0"/>
    <w:rsid w:val="00673956"/>
    <w:rsid w:val="00673988"/>
    <w:rsid w:val="00675B34"/>
    <w:rsid w:val="00677339"/>
    <w:rsid w:val="00681006"/>
    <w:rsid w:val="00682AE6"/>
    <w:rsid w:val="00686E87"/>
    <w:rsid w:val="00690B89"/>
    <w:rsid w:val="00691557"/>
    <w:rsid w:val="006929A3"/>
    <w:rsid w:val="00692C78"/>
    <w:rsid w:val="006956E7"/>
    <w:rsid w:val="0069672A"/>
    <w:rsid w:val="006A6BAE"/>
    <w:rsid w:val="006B055B"/>
    <w:rsid w:val="006B0905"/>
    <w:rsid w:val="006B2C56"/>
    <w:rsid w:val="006B5686"/>
    <w:rsid w:val="006B5C5A"/>
    <w:rsid w:val="006B6824"/>
    <w:rsid w:val="006C2325"/>
    <w:rsid w:val="006C2AC5"/>
    <w:rsid w:val="006C546F"/>
    <w:rsid w:val="006C7786"/>
    <w:rsid w:val="006C7E6A"/>
    <w:rsid w:val="006C7FB4"/>
    <w:rsid w:val="006D0B6A"/>
    <w:rsid w:val="006D6393"/>
    <w:rsid w:val="006E5222"/>
    <w:rsid w:val="006F28A2"/>
    <w:rsid w:val="006F462C"/>
    <w:rsid w:val="006F78C1"/>
    <w:rsid w:val="00700AD3"/>
    <w:rsid w:val="00702472"/>
    <w:rsid w:val="00710D30"/>
    <w:rsid w:val="00712872"/>
    <w:rsid w:val="00714A5B"/>
    <w:rsid w:val="00721342"/>
    <w:rsid w:val="0072287E"/>
    <w:rsid w:val="00725BB4"/>
    <w:rsid w:val="00725DC2"/>
    <w:rsid w:val="00727714"/>
    <w:rsid w:val="007318E4"/>
    <w:rsid w:val="00733B55"/>
    <w:rsid w:val="00734704"/>
    <w:rsid w:val="00735F20"/>
    <w:rsid w:val="00742F26"/>
    <w:rsid w:val="007534F8"/>
    <w:rsid w:val="007539E6"/>
    <w:rsid w:val="00755A4C"/>
    <w:rsid w:val="00760505"/>
    <w:rsid w:val="00762987"/>
    <w:rsid w:val="00762C1C"/>
    <w:rsid w:val="007631A7"/>
    <w:rsid w:val="00764BA9"/>
    <w:rsid w:val="00764BCB"/>
    <w:rsid w:val="00771DD0"/>
    <w:rsid w:val="00772242"/>
    <w:rsid w:val="007723B1"/>
    <w:rsid w:val="00773795"/>
    <w:rsid w:val="0077539F"/>
    <w:rsid w:val="0077722B"/>
    <w:rsid w:val="007772D8"/>
    <w:rsid w:val="00777769"/>
    <w:rsid w:val="00782A42"/>
    <w:rsid w:val="00784AD7"/>
    <w:rsid w:val="00786BD3"/>
    <w:rsid w:val="007877C4"/>
    <w:rsid w:val="00792176"/>
    <w:rsid w:val="00797FCA"/>
    <w:rsid w:val="007A07EF"/>
    <w:rsid w:val="007A6304"/>
    <w:rsid w:val="007A71CB"/>
    <w:rsid w:val="007A7D1A"/>
    <w:rsid w:val="007A7E99"/>
    <w:rsid w:val="007B2CC3"/>
    <w:rsid w:val="007B44A8"/>
    <w:rsid w:val="007B70B9"/>
    <w:rsid w:val="007C61FE"/>
    <w:rsid w:val="007C6FE9"/>
    <w:rsid w:val="007D5993"/>
    <w:rsid w:val="007E380C"/>
    <w:rsid w:val="007F16F3"/>
    <w:rsid w:val="007F19EC"/>
    <w:rsid w:val="007F4611"/>
    <w:rsid w:val="007F5CF6"/>
    <w:rsid w:val="007F74B9"/>
    <w:rsid w:val="00803E3F"/>
    <w:rsid w:val="008106AD"/>
    <w:rsid w:val="00812334"/>
    <w:rsid w:val="00812718"/>
    <w:rsid w:val="008135F1"/>
    <w:rsid w:val="00813AD1"/>
    <w:rsid w:val="008166E9"/>
    <w:rsid w:val="008177F5"/>
    <w:rsid w:val="00822F02"/>
    <w:rsid w:val="008231F9"/>
    <w:rsid w:val="008234C9"/>
    <w:rsid w:val="00823F20"/>
    <w:rsid w:val="00826261"/>
    <w:rsid w:val="00836FA3"/>
    <w:rsid w:val="00837083"/>
    <w:rsid w:val="00837C3F"/>
    <w:rsid w:val="0084066B"/>
    <w:rsid w:val="008407F8"/>
    <w:rsid w:val="008422C4"/>
    <w:rsid w:val="0084404A"/>
    <w:rsid w:val="0084573E"/>
    <w:rsid w:val="00845A2C"/>
    <w:rsid w:val="00845B1D"/>
    <w:rsid w:val="00845D7E"/>
    <w:rsid w:val="00846D4D"/>
    <w:rsid w:val="00850929"/>
    <w:rsid w:val="00852A37"/>
    <w:rsid w:val="00855357"/>
    <w:rsid w:val="00855C1D"/>
    <w:rsid w:val="008563B8"/>
    <w:rsid w:val="008566DA"/>
    <w:rsid w:val="00860E85"/>
    <w:rsid w:val="008631F9"/>
    <w:rsid w:val="00863EB8"/>
    <w:rsid w:val="00865071"/>
    <w:rsid w:val="008659E3"/>
    <w:rsid w:val="00866A0F"/>
    <w:rsid w:val="00867AC8"/>
    <w:rsid w:val="00870F20"/>
    <w:rsid w:val="008759C9"/>
    <w:rsid w:val="00877AB4"/>
    <w:rsid w:val="00877E41"/>
    <w:rsid w:val="00880E9F"/>
    <w:rsid w:val="0088255C"/>
    <w:rsid w:val="008868B0"/>
    <w:rsid w:val="00887AB8"/>
    <w:rsid w:val="0089051E"/>
    <w:rsid w:val="00890C64"/>
    <w:rsid w:val="00891254"/>
    <w:rsid w:val="00892165"/>
    <w:rsid w:val="00892B3F"/>
    <w:rsid w:val="00893440"/>
    <w:rsid w:val="008954D8"/>
    <w:rsid w:val="00896D62"/>
    <w:rsid w:val="008A7231"/>
    <w:rsid w:val="008A7B9B"/>
    <w:rsid w:val="008A7E9B"/>
    <w:rsid w:val="008B0204"/>
    <w:rsid w:val="008B1311"/>
    <w:rsid w:val="008B1C82"/>
    <w:rsid w:val="008B5D2F"/>
    <w:rsid w:val="008B68C3"/>
    <w:rsid w:val="008B6EAE"/>
    <w:rsid w:val="008C0EE8"/>
    <w:rsid w:val="008C231A"/>
    <w:rsid w:val="008C294B"/>
    <w:rsid w:val="008C3390"/>
    <w:rsid w:val="008C44FA"/>
    <w:rsid w:val="008C46A6"/>
    <w:rsid w:val="008C56CE"/>
    <w:rsid w:val="008C5729"/>
    <w:rsid w:val="008D17E5"/>
    <w:rsid w:val="008D4441"/>
    <w:rsid w:val="008D5106"/>
    <w:rsid w:val="008D51B7"/>
    <w:rsid w:val="008D6A9D"/>
    <w:rsid w:val="008E01FD"/>
    <w:rsid w:val="008E25A6"/>
    <w:rsid w:val="008E6F58"/>
    <w:rsid w:val="008F2503"/>
    <w:rsid w:val="008F2933"/>
    <w:rsid w:val="008F43B2"/>
    <w:rsid w:val="008F4B38"/>
    <w:rsid w:val="008F7152"/>
    <w:rsid w:val="009000E3"/>
    <w:rsid w:val="009030DF"/>
    <w:rsid w:val="0090380B"/>
    <w:rsid w:val="009047A1"/>
    <w:rsid w:val="0090579E"/>
    <w:rsid w:val="00910D5B"/>
    <w:rsid w:val="00913119"/>
    <w:rsid w:val="00913A02"/>
    <w:rsid w:val="009164A8"/>
    <w:rsid w:val="00920A78"/>
    <w:rsid w:val="009218AE"/>
    <w:rsid w:val="0092225B"/>
    <w:rsid w:val="009227A8"/>
    <w:rsid w:val="00922EE2"/>
    <w:rsid w:val="0092520D"/>
    <w:rsid w:val="00931D19"/>
    <w:rsid w:val="00931D5D"/>
    <w:rsid w:val="00933AC9"/>
    <w:rsid w:val="009409E5"/>
    <w:rsid w:val="00942AD6"/>
    <w:rsid w:val="0094394C"/>
    <w:rsid w:val="00944E56"/>
    <w:rsid w:val="00952FBC"/>
    <w:rsid w:val="00953698"/>
    <w:rsid w:val="0095451B"/>
    <w:rsid w:val="00954589"/>
    <w:rsid w:val="009553D7"/>
    <w:rsid w:val="00956213"/>
    <w:rsid w:val="0095685C"/>
    <w:rsid w:val="00960ADA"/>
    <w:rsid w:val="009619D5"/>
    <w:rsid w:val="00963E82"/>
    <w:rsid w:val="00964782"/>
    <w:rsid w:val="00972B1A"/>
    <w:rsid w:val="009734F3"/>
    <w:rsid w:val="009761AA"/>
    <w:rsid w:val="009765FE"/>
    <w:rsid w:val="00977AEA"/>
    <w:rsid w:val="00984202"/>
    <w:rsid w:val="009916B2"/>
    <w:rsid w:val="009922B1"/>
    <w:rsid w:val="00994085"/>
    <w:rsid w:val="00994398"/>
    <w:rsid w:val="009962A5"/>
    <w:rsid w:val="009A168C"/>
    <w:rsid w:val="009A40AB"/>
    <w:rsid w:val="009A417C"/>
    <w:rsid w:val="009A52B6"/>
    <w:rsid w:val="009B076D"/>
    <w:rsid w:val="009B26B8"/>
    <w:rsid w:val="009B28AE"/>
    <w:rsid w:val="009B37F7"/>
    <w:rsid w:val="009B480A"/>
    <w:rsid w:val="009B5E9F"/>
    <w:rsid w:val="009B6DEF"/>
    <w:rsid w:val="009B7F04"/>
    <w:rsid w:val="009C02AA"/>
    <w:rsid w:val="009C12E7"/>
    <w:rsid w:val="009C4186"/>
    <w:rsid w:val="009C5FD7"/>
    <w:rsid w:val="009D0C7F"/>
    <w:rsid w:val="009D12BB"/>
    <w:rsid w:val="009D27D3"/>
    <w:rsid w:val="009D2CA9"/>
    <w:rsid w:val="009D3AF6"/>
    <w:rsid w:val="009D6013"/>
    <w:rsid w:val="009D67BA"/>
    <w:rsid w:val="009D7BFE"/>
    <w:rsid w:val="009E406C"/>
    <w:rsid w:val="009E52E9"/>
    <w:rsid w:val="009E7633"/>
    <w:rsid w:val="009F0FC0"/>
    <w:rsid w:val="009F1DD1"/>
    <w:rsid w:val="009F2A85"/>
    <w:rsid w:val="009F2D6E"/>
    <w:rsid w:val="009F4CEE"/>
    <w:rsid w:val="009F59F2"/>
    <w:rsid w:val="009F772E"/>
    <w:rsid w:val="009F774C"/>
    <w:rsid w:val="00A02254"/>
    <w:rsid w:val="00A02342"/>
    <w:rsid w:val="00A03FB0"/>
    <w:rsid w:val="00A06621"/>
    <w:rsid w:val="00A06B70"/>
    <w:rsid w:val="00A06D27"/>
    <w:rsid w:val="00A13263"/>
    <w:rsid w:val="00A13458"/>
    <w:rsid w:val="00A15FAC"/>
    <w:rsid w:val="00A17C7A"/>
    <w:rsid w:val="00A2207F"/>
    <w:rsid w:val="00A2482A"/>
    <w:rsid w:val="00A257B8"/>
    <w:rsid w:val="00A25916"/>
    <w:rsid w:val="00A319D8"/>
    <w:rsid w:val="00A31A3C"/>
    <w:rsid w:val="00A31E8A"/>
    <w:rsid w:val="00A32486"/>
    <w:rsid w:val="00A3250A"/>
    <w:rsid w:val="00A32F32"/>
    <w:rsid w:val="00A40136"/>
    <w:rsid w:val="00A41814"/>
    <w:rsid w:val="00A42451"/>
    <w:rsid w:val="00A4376A"/>
    <w:rsid w:val="00A43DBE"/>
    <w:rsid w:val="00A466F3"/>
    <w:rsid w:val="00A472DC"/>
    <w:rsid w:val="00A47629"/>
    <w:rsid w:val="00A52B8B"/>
    <w:rsid w:val="00A52D74"/>
    <w:rsid w:val="00A5579C"/>
    <w:rsid w:val="00A55FBB"/>
    <w:rsid w:val="00A615E7"/>
    <w:rsid w:val="00A62543"/>
    <w:rsid w:val="00A62E72"/>
    <w:rsid w:val="00A65A01"/>
    <w:rsid w:val="00A67630"/>
    <w:rsid w:val="00A703ED"/>
    <w:rsid w:val="00A72D09"/>
    <w:rsid w:val="00A7519B"/>
    <w:rsid w:val="00A7676B"/>
    <w:rsid w:val="00A80E5E"/>
    <w:rsid w:val="00A84351"/>
    <w:rsid w:val="00A908E1"/>
    <w:rsid w:val="00A9454F"/>
    <w:rsid w:val="00A96584"/>
    <w:rsid w:val="00A96B7F"/>
    <w:rsid w:val="00A97478"/>
    <w:rsid w:val="00A97553"/>
    <w:rsid w:val="00AA0751"/>
    <w:rsid w:val="00AA1994"/>
    <w:rsid w:val="00AA2A81"/>
    <w:rsid w:val="00AA2BE9"/>
    <w:rsid w:val="00AA3CB4"/>
    <w:rsid w:val="00AA5276"/>
    <w:rsid w:val="00AA5EF1"/>
    <w:rsid w:val="00AA62A0"/>
    <w:rsid w:val="00AA67BE"/>
    <w:rsid w:val="00AB04A4"/>
    <w:rsid w:val="00AB05FA"/>
    <w:rsid w:val="00AB6389"/>
    <w:rsid w:val="00AB7807"/>
    <w:rsid w:val="00AC0DA6"/>
    <w:rsid w:val="00AC27F0"/>
    <w:rsid w:val="00AC382A"/>
    <w:rsid w:val="00AC3B6C"/>
    <w:rsid w:val="00AC48E1"/>
    <w:rsid w:val="00AC6342"/>
    <w:rsid w:val="00AC6E16"/>
    <w:rsid w:val="00AD222E"/>
    <w:rsid w:val="00AD3C69"/>
    <w:rsid w:val="00AD6416"/>
    <w:rsid w:val="00AE0418"/>
    <w:rsid w:val="00AE0ECD"/>
    <w:rsid w:val="00AE0FD7"/>
    <w:rsid w:val="00AE12CF"/>
    <w:rsid w:val="00AE55FC"/>
    <w:rsid w:val="00AE6DF6"/>
    <w:rsid w:val="00AE71E9"/>
    <w:rsid w:val="00AE7975"/>
    <w:rsid w:val="00AE79A6"/>
    <w:rsid w:val="00AF08E4"/>
    <w:rsid w:val="00AF1268"/>
    <w:rsid w:val="00AF2EED"/>
    <w:rsid w:val="00B00735"/>
    <w:rsid w:val="00B02C7B"/>
    <w:rsid w:val="00B04E54"/>
    <w:rsid w:val="00B04F37"/>
    <w:rsid w:val="00B04FBE"/>
    <w:rsid w:val="00B05ECD"/>
    <w:rsid w:val="00B129AB"/>
    <w:rsid w:val="00B16565"/>
    <w:rsid w:val="00B1714C"/>
    <w:rsid w:val="00B176E2"/>
    <w:rsid w:val="00B207C6"/>
    <w:rsid w:val="00B22971"/>
    <w:rsid w:val="00B242B5"/>
    <w:rsid w:val="00B26F53"/>
    <w:rsid w:val="00B279BE"/>
    <w:rsid w:val="00B27CAC"/>
    <w:rsid w:val="00B307BB"/>
    <w:rsid w:val="00B3452D"/>
    <w:rsid w:val="00B3468C"/>
    <w:rsid w:val="00B34A34"/>
    <w:rsid w:val="00B37973"/>
    <w:rsid w:val="00B4055A"/>
    <w:rsid w:val="00B41179"/>
    <w:rsid w:val="00B43199"/>
    <w:rsid w:val="00B44F77"/>
    <w:rsid w:val="00B4662D"/>
    <w:rsid w:val="00B4685B"/>
    <w:rsid w:val="00B507AE"/>
    <w:rsid w:val="00B50BC6"/>
    <w:rsid w:val="00B52359"/>
    <w:rsid w:val="00B53F01"/>
    <w:rsid w:val="00B574FF"/>
    <w:rsid w:val="00B5777B"/>
    <w:rsid w:val="00B579A6"/>
    <w:rsid w:val="00B6319E"/>
    <w:rsid w:val="00B63458"/>
    <w:rsid w:val="00B63CC4"/>
    <w:rsid w:val="00B650A9"/>
    <w:rsid w:val="00B660CF"/>
    <w:rsid w:val="00B700CE"/>
    <w:rsid w:val="00B7079D"/>
    <w:rsid w:val="00B7210F"/>
    <w:rsid w:val="00B72A53"/>
    <w:rsid w:val="00B76EE5"/>
    <w:rsid w:val="00B773C7"/>
    <w:rsid w:val="00B777B6"/>
    <w:rsid w:val="00B77BCE"/>
    <w:rsid w:val="00B81B94"/>
    <w:rsid w:val="00B83F48"/>
    <w:rsid w:val="00B9074A"/>
    <w:rsid w:val="00B90ECE"/>
    <w:rsid w:val="00B93C76"/>
    <w:rsid w:val="00B950C6"/>
    <w:rsid w:val="00B96276"/>
    <w:rsid w:val="00B96535"/>
    <w:rsid w:val="00BA2324"/>
    <w:rsid w:val="00BA45F8"/>
    <w:rsid w:val="00BA4A0C"/>
    <w:rsid w:val="00BB05E0"/>
    <w:rsid w:val="00BB2C60"/>
    <w:rsid w:val="00BB4224"/>
    <w:rsid w:val="00BB741F"/>
    <w:rsid w:val="00BB7BCA"/>
    <w:rsid w:val="00BC0199"/>
    <w:rsid w:val="00BC1E59"/>
    <w:rsid w:val="00BC65E8"/>
    <w:rsid w:val="00BD0BA6"/>
    <w:rsid w:val="00BD131C"/>
    <w:rsid w:val="00BD4661"/>
    <w:rsid w:val="00BD6258"/>
    <w:rsid w:val="00BD67BD"/>
    <w:rsid w:val="00BD6DD3"/>
    <w:rsid w:val="00BD6EEE"/>
    <w:rsid w:val="00BD770D"/>
    <w:rsid w:val="00BE0923"/>
    <w:rsid w:val="00BE1730"/>
    <w:rsid w:val="00BE48A2"/>
    <w:rsid w:val="00BE572B"/>
    <w:rsid w:val="00BE709F"/>
    <w:rsid w:val="00BF0BC7"/>
    <w:rsid w:val="00BF2BB2"/>
    <w:rsid w:val="00BF2BB5"/>
    <w:rsid w:val="00BF3A1F"/>
    <w:rsid w:val="00BF4FA0"/>
    <w:rsid w:val="00C00AC4"/>
    <w:rsid w:val="00C04538"/>
    <w:rsid w:val="00C04C81"/>
    <w:rsid w:val="00C05FED"/>
    <w:rsid w:val="00C07470"/>
    <w:rsid w:val="00C10757"/>
    <w:rsid w:val="00C10D9B"/>
    <w:rsid w:val="00C12F0D"/>
    <w:rsid w:val="00C12FF6"/>
    <w:rsid w:val="00C161CD"/>
    <w:rsid w:val="00C16468"/>
    <w:rsid w:val="00C17735"/>
    <w:rsid w:val="00C20CBE"/>
    <w:rsid w:val="00C23449"/>
    <w:rsid w:val="00C24B56"/>
    <w:rsid w:val="00C24F5D"/>
    <w:rsid w:val="00C30E74"/>
    <w:rsid w:val="00C369ED"/>
    <w:rsid w:val="00C36ABF"/>
    <w:rsid w:val="00C4011A"/>
    <w:rsid w:val="00C4386A"/>
    <w:rsid w:val="00C44862"/>
    <w:rsid w:val="00C51857"/>
    <w:rsid w:val="00C528E3"/>
    <w:rsid w:val="00C54465"/>
    <w:rsid w:val="00C557E9"/>
    <w:rsid w:val="00C558FC"/>
    <w:rsid w:val="00C561DC"/>
    <w:rsid w:val="00C57A22"/>
    <w:rsid w:val="00C662BE"/>
    <w:rsid w:val="00C705F2"/>
    <w:rsid w:val="00C764F9"/>
    <w:rsid w:val="00C77E50"/>
    <w:rsid w:val="00C77EB8"/>
    <w:rsid w:val="00C85A5D"/>
    <w:rsid w:val="00C90A52"/>
    <w:rsid w:val="00C94443"/>
    <w:rsid w:val="00C9497B"/>
    <w:rsid w:val="00C9644D"/>
    <w:rsid w:val="00C974C7"/>
    <w:rsid w:val="00C97B79"/>
    <w:rsid w:val="00CA1260"/>
    <w:rsid w:val="00CA4A9F"/>
    <w:rsid w:val="00CA4B89"/>
    <w:rsid w:val="00CA4CAC"/>
    <w:rsid w:val="00CA7F59"/>
    <w:rsid w:val="00CB1384"/>
    <w:rsid w:val="00CB2126"/>
    <w:rsid w:val="00CB22B7"/>
    <w:rsid w:val="00CB4E4D"/>
    <w:rsid w:val="00CB681C"/>
    <w:rsid w:val="00CB730A"/>
    <w:rsid w:val="00CB7DE6"/>
    <w:rsid w:val="00CC164D"/>
    <w:rsid w:val="00CC3E0D"/>
    <w:rsid w:val="00CD143A"/>
    <w:rsid w:val="00CD2EBE"/>
    <w:rsid w:val="00CD322B"/>
    <w:rsid w:val="00CD5BCE"/>
    <w:rsid w:val="00CE28EF"/>
    <w:rsid w:val="00CE319E"/>
    <w:rsid w:val="00CE5CCE"/>
    <w:rsid w:val="00CE614B"/>
    <w:rsid w:val="00CE62EC"/>
    <w:rsid w:val="00CE6C66"/>
    <w:rsid w:val="00CF1717"/>
    <w:rsid w:val="00CF2B69"/>
    <w:rsid w:val="00CF2BB5"/>
    <w:rsid w:val="00CF5C37"/>
    <w:rsid w:val="00CF5C95"/>
    <w:rsid w:val="00CF6D99"/>
    <w:rsid w:val="00CF7947"/>
    <w:rsid w:val="00D0117D"/>
    <w:rsid w:val="00D01D45"/>
    <w:rsid w:val="00D03F86"/>
    <w:rsid w:val="00D049BD"/>
    <w:rsid w:val="00D12243"/>
    <w:rsid w:val="00D12E7D"/>
    <w:rsid w:val="00D16D20"/>
    <w:rsid w:val="00D17512"/>
    <w:rsid w:val="00D17ACB"/>
    <w:rsid w:val="00D2155C"/>
    <w:rsid w:val="00D215CD"/>
    <w:rsid w:val="00D21DD4"/>
    <w:rsid w:val="00D23EFF"/>
    <w:rsid w:val="00D24841"/>
    <w:rsid w:val="00D263EC"/>
    <w:rsid w:val="00D3227D"/>
    <w:rsid w:val="00D32FC7"/>
    <w:rsid w:val="00D34324"/>
    <w:rsid w:val="00D37829"/>
    <w:rsid w:val="00D418AB"/>
    <w:rsid w:val="00D438E7"/>
    <w:rsid w:val="00D4476A"/>
    <w:rsid w:val="00D45EE7"/>
    <w:rsid w:val="00D46DDB"/>
    <w:rsid w:val="00D47CB0"/>
    <w:rsid w:val="00D5031B"/>
    <w:rsid w:val="00D56446"/>
    <w:rsid w:val="00D57E4D"/>
    <w:rsid w:val="00D61F86"/>
    <w:rsid w:val="00D63392"/>
    <w:rsid w:val="00D637FF"/>
    <w:rsid w:val="00D63BDC"/>
    <w:rsid w:val="00D63CF4"/>
    <w:rsid w:val="00D64126"/>
    <w:rsid w:val="00D64FD6"/>
    <w:rsid w:val="00D662B0"/>
    <w:rsid w:val="00D66A92"/>
    <w:rsid w:val="00D71C52"/>
    <w:rsid w:val="00D726F2"/>
    <w:rsid w:val="00D7318A"/>
    <w:rsid w:val="00D74895"/>
    <w:rsid w:val="00D76B0B"/>
    <w:rsid w:val="00D775C0"/>
    <w:rsid w:val="00D85B0B"/>
    <w:rsid w:val="00D877A6"/>
    <w:rsid w:val="00D95B52"/>
    <w:rsid w:val="00D967AB"/>
    <w:rsid w:val="00D96C6B"/>
    <w:rsid w:val="00D976A1"/>
    <w:rsid w:val="00DB11C0"/>
    <w:rsid w:val="00DB4A75"/>
    <w:rsid w:val="00DB66A3"/>
    <w:rsid w:val="00DB6EBD"/>
    <w:rsid w:val="00DC1027"/>
    <w:rsid w:val="00DC35E4"/>
    <w:rsid w:val="00DC3AFB"/>
    <w:rsid w:val="00DC4B99"/>
    <w:rsid w:val="00DC4D3B"/>
    <w:rsid w:val="00DC5516"/>
    <w:rsid w:val="00DD0151"/>
    <w:rsid w:val="00DD0F30"/>
    <w:rsid w:val="00DD1AED"/>
    <w:rsid w:val="00DD222A"/>
    <w:rsid w:val="00DD27AE"/>
    <w:rsid w:val="00DD5738"/>
    <w:rsid w:val="00DD6142"/>
    <w:rsid w:val="00DD6D4E"/>
    <w:rsid w:val="00DD6E55"/>
    <w:rsid w:val="00DD7E90"/>
    <w:rsid w:val="00DD7EF9"/>
    <w:rsid w:val="00DE0C67"/>
    <w:rsid w:val="00DE0C73"/>
    <w:rsid w:val="00DE1A8B"/>
    <w:rsid w:val="00DE1AD5"/>
    <w:rsid w:val="00DE1E16"/>
    <w:rsid w:val="00DE2242"/>
    <w:rsid w:val="00DE273B"/>
    <w:rsid w:val="00DE7591"/>
    <w:rsid w:val="00DF2DE0"/>
    <w:rsid w:val="00E018AE"/>
    <w:rsid w:val="00E0285E"/>
    <w:rsid w:val="00E0385C"/>
    <w:rsid w:val="00E11645"/>
    <w:rsid w:val="00E12C58"/>
    <w:rsid w:val="00E13B3C"/>
    <w:rsid w:val="00E14BDA"/>
    <w:rsid w:val="00E16EE4"/>
    <w:rsid w:val="00E17CF0"/>
    <w:rsid w:val="00E20BDF"/>
    <w:rsid w:val="00E21588"/>
    <w:rsid w:val="00E2194F"/>
    <w:rsid w:val="00E24695"/>
    <w:rsid w:val="00E3605F"/>
    <w:rsid w:val="00E448C0"/>
    <w:rsid w:val="00E533E7"/>
    <w:rsid w:val="00E53570"/>
    <w:rsid w:val="00E5391D"/>
    <w:rsid w:val="00E55BEA"/>
    <w:rsid w:val="00E55D8A"/>
    <w:rsid w:val="00E55F85"/>
    <w:rsid w:val="00E61D77"/>
    <w:rsid w:val="00E63A87"/>
    <w:rsid w:val="00E65B07"/>
    <w:rsid w:val="00E66EB6"/>
    <w:rsid w:val="00E678D7"/>
    <w:rsid w:val="00E70CE3"/>
    <w:rsid w:val="00E72401"/>
    <w:rsid w:val="00E747E3"/>
    <w:rsid w:val="00E74916"/>
    <w:rsid w:val="00E74DAC"/>
    <w:rsid w:val="00E76451"/>
    <w:rsid w:val="00E77A79"/>
    <w:rsid w:val="00E77BF8"/>
    <w:rsid w:val="00E80A5B"/>
    <w:rsid w:val="00E82D0D"/>
    <w:rsid w:val="00E83FD0"/>
    <w:rsid w:val="00E92B55"/>
    <w:rsid w:val="00E951E9"/>
    <w:rsid w:val="00E95740"/>
    <w:rsid w:val="00E965EA"/>
    <w:rsid w:val="00EA2760"/>
    <w:rsid w:val="00EA4E49"/>
    <w:rsid w:val="00EA670E"/>
    <w:rsid w:val="00EA7514"/>
    <w:rsid w:val="00EB13B7"/>
    <w:rsid w:val="00EB261F"/>
    <w:rsid w:val="00EB429B"/>
    <w:rsid w:val="00EB52A4"/>
    <w:rsid w:val="00EB5FE6"/>
    <w:rsid w:val="00EC3C95"/>
    <w:rsid w:val="00EC6527"/>
    <w:rsid w:val="00EC6C8B"/>
    <w:rsid w:val="00EC74A9"/>
    <w:rsid w:val="00ED261C"/>
    <w:rsid w:val="00ED3374"/>
    <w:rsid w:val="00ED3E25"/>
    <w:rsid w:val="00ED77C3"/>
    <w:rsid w:val="00EE09A4"/>
    <w:rsid w:val="00EE0E37"/>
    <w:rsid w:val="00EE13CF"/>
    <w:rsid w:val="00EE2D25"/>
    <w:rsid w:val="00EE2FE5"/>
    <w:rsid w:val="00EE7AE5"/>
    <w:rsid w:val="00EF0129"/>
    <w:rsid w:val="00EF1F9F"/>
    <w:rsid w:val="00EF2641"/>
    <w:rsid w:val="00EF3E61"/>
    <w:rsid w:val="00EF421E"/>
    <w:rsid w:val="00EF78EF"/>
    <w:rsid w:val="00F012E3"/>
    <w:rsid w:val="00F016C2"/>
    <w:rsid w:val="00F02BEC"/>
    <w:rsid w:val="00F02C11"/>
    <w:rsid w:val="00F02C36"/>
    <w:rsid w:val="00F043D3"/>
    <w:rsid w:val="00F06775"/>
    <w:rsid w:val="00F14031"/>
    <w:rsid w:val="00F14CBA"/>
    <w:rsid w:val="00F17604"/>
    <w:rsid w:val="00F17B7B"/>
    <w:rsid w:val="00F20877"/>
    <w:rsid w:val="00F2195C"/>
    <w:rsid w:val="00F21F0A"/>
    <w:rsid w:val="00F22BC2"/>
    <w:rsid w:val="00F24ED7"/>
    <w:rsid w:val="00F25EF8"/>
    <w:rsid w:val="00F26125"/>
    <w:rsid w:val="00F305B0"/>
    <w:rsid w:val="00F308FB"/>
    <w:rsid w:val="00F30B7E"/>
    <w:rsid w:val="00F31403"/>
    <w:rsid w:val="00F31558"/>
    <w:rsid w:val="00F351B6"/>
    <w:rsid w:val="00F40536"/>
    <w:rsid w:val="00F4109A"/>
    <w:rsid w:val="00F433EF"/>
    <w:rsid w:val="00F45F1F"/>
    <w:rsid w:val="00F47284"/>
    <w:rsid w:val="00F50E7C"/>
    <w:rsid w:val="00F5234B"/>
    <w:rsid w:val="00F56199"/>
    <w:rsid w:val="00F6056D"/>
    <w:rsid w:val="00F75176"/>
    <w:rsid w:val="00F7598B"/>
    <w:rsid w:val="00F772DD"/>
    <w:rsid w:val="00F802BE"/>
    <w:rsid w:val="00F82D25"/>
    <w:rsid w:val="00F82F28"/>
    <w:rsid w:val="00F8532A"/>
    <w:rsid w:val="00F868D5"/>
    <w:rsid w:val="00F90497"/>
    <w:rsid w:val="00F9209C"/>
    <w:rsid w:val="00F9250B"/>
    <w:rsid w:val="00F927A6"/>
    <w:rsid w:val="00F92B9E"/>
    <w:rsid w:val="00F93757"/>
    <w:rsid w:val="00F95A78"/>
    <w:rsid w:val="00FA1210"/>
    <w:rsid w:val="00FA1FD6"/>
    <w:rsid w:val="00FA2A9D"/>
    <w:rsid w:val="00FA2B71"/>
    <w:rsid w:val="00FA374D"/>
    <w:rsid w:val="00FA411F"/>
    <w:rsid w:val="00FA65BF"/>
    <w:rsid w:val="00FA6AAA"/>
    <w:rsid w:val="00FA6FCE"/>
    <w:rsid w:val="00FB0776"/>
    <w:rsid w:val="00FB0E4E"/>
    <w:rsid w:val="00FB5D3D"/>
    <w:rsid w:val="00FB6796"/>
    <w:rsid w:val="00FB680E"/>
    <w:rsid w:val="00FB6B4C"/>
    <w:rsid w:val="00FC245E"/>
    <w:rsid w:val="00FC39DE"/>
    <w:rsid w:val="00FD24D4"/>
    <w:rsid w:val="00FD52C4"/>
    <w:rsid w:val="00FD759B"/>
    <w:rsid w:val="00FE17F7"/>
    <w:rsid w:val="00FE196F"/>
    <w:rsid w:val="00FE3CFF"/>
    <w:rsid w:val="00FE68EE"/>
    <w:rsid w:val="00FE7F3C"/>
    <w:rsid w:val="00FF2AEC"/>
    <w:rsid w:val="00FF2B82"/>
    <w:rsid w:val="00FF3631"/>
    <w:rsid w:val="00FF3996"/>
    <w:rsid w:val="00FF3B84"/>
    <w:rsid w:val="00FF3D5E"/>
    <w:rsid w:val="00FF44D8"/>
    <w:rsid w:val="00FF4D55"/>
    <w:rsid w:val="00FF61D8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D2155C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55C"/>
    <w:pPr>
      <w:keepNext/>
      <w:outlineLvl w:val="0"/>
    </w:p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D2155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2155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2155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2155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2155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2155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2155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2155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D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semiHidden/>
    <w:locked/>
    <w:rsid w:val="00550D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0D3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0D3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0D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0D3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0D3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0D3E"/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0D3E"/>
    <w:rPr>
      <w:rFonts w:ascii="Cambria" w:hAnsi="Cambria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2155C"/>
    <w:pPr>
      <w:tabs>
        <w:tab w:val="left" w:pos="993"/>
      </w:tabs>
      <w:ind w:left="1134" w:hanging="113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2155C"/>
    <w:pPr>
      <w:tabs>
        <w:tab w:val="left" w:pos="567"/>
      </w:tabs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0D3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2155C"/>
    <w:pPr>
      <w:tabs>
        <w:tab w:val="left" w:pos="567"/>
      </w:tabs>
      <w:ind w:left="567" w:hanging="14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0D3E"/>
    <w:rPr>
      <w:rFonts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D2155C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F308FB"/>
    <w:rPr>
      <w:rFonts w:cs="Times New Roman"/>
      <w:b/>
      <w:sz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D2155C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0D3E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2155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0D3E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D2155C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50D3E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semiHidden/>
    <w:rsid w:val="00D2155C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2155C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F27EE"/>
    <w:rPr>
      <w:rFonts w:cs="Times New Roman"/>
      <w:b/>
      <w:sz w:val="28"/>
    </w:rPr>
  </w:style>
  <w:style w:type="paragraph" w:styleId="Zwykytekst">
    <w:name w:val="Plain Text"/>
    <w:basedOn w:val="Normalny"/>
    <w:link w:val="ZwykytekstZnak"/>
    <w:uiPriority w:val="99"/>
    <w:semiHidden/>
    <w:rsid w:val="00D2155C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50D3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uiPriority w:val="99"/>
    <w:rsid w:val="00D2155C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rsid w:val="00D21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50D3E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2155C"/>
    <w:pPr>
      <w:keepNext/>
      <w:keepLines/>
      <w:widowControl w:val="0"/>
      <w:suppressLineNumbers/>
      <w:suppressAutoHyphens/>
      <w:spacing w:after="12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0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uiPriority w:val="99"/>
    <w:rsid w:val="00D2155C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155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50D3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2155C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D2155C"/>
    <w:pPr>
      <w:numPr>
        <w:numId w:val="2"/>
      </w:numPr>
    </w:pPr>
  </w:style>
  <w:style w:type="paragraph" w:customStyle="1" w:styleId="pkt">
    <w:name w:val="pkt"/>
    <w:basedOn w:val="Normalny"/>
    <w:rsid w:val="00EB5FE6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959CC"/>
    <w:rPr>
      <w:sz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B5777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959C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9CC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959CC"/>
    <w:rPr>
      <w:b/>
      <w:bCs/>
    </w:rPr>
  </w:style>
  <w:style w:type="character" w:customStyle="1" w:styleId="FontStyle11">
    <w:name w:val="Font Style11"/>
    <w:basedOn w:val="Domylnaczcionkaakapitu"/>
    <w:uiPriority w:val="99"/>
    <w:rsid w:val="00CD5BCE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777B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600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F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8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1E1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6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29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02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35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431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43112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7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8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09169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24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5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25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7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642356">
                                                                                      <w:marLeft w:val="567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BA9D-D7F8-4970-9B50-50B4C840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5590</Words>
  <Characters>33542</Characters>
  <Application>Microsoft Office Word</Application>
  <DocSecurity>0</DocSecurity>
  <Lines>279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Istotne Warunki Zamówienia</vt:lpstr>
      <vt:lpstr>Istotne Warunki Zamówienia</vt:lpstr>
    </vt:vector>
  </TitlesOfParts>
  <Company>Urząd Miejski w Szczecinie</Company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Warunki Zamówienia</dc:title>
  <dc:creator>Gabriela Graboń</dc:creator>
  <cp:lastModifiedBy>Iwonka</cp:lastModifiedBy>
  <cp:revision>2</cp:revision>
  <cp:lastPrinted>2014-06-05T06:20:00Z</cp:lastPrinted>
  <dcterms:created xsi:type="dcterms:W3CDTF">2014-06-12T10:32:00Z</dcterms:created>
  <dcterms:modified xsi:type="dcterms:W3CDTF">2014-06-12T10:32:00Z</dcterms:modified>
</cp:coreProperties>
</file>