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87CBE" w:rsidRPr="00C87CBE" w:rsidRDefault="00C87CBE" w:rsidP="00C87CBE">
      <w:pPr>
        <w:ind w:left="360"/>
        <w:jc w:val="both"/>
        <w:rPr>
          <w:bCs/>
          <w:sz w:val="24"/>
          <w:szCs w:val="24"/>
        </w:rPr>
      </w:pPr>
      <w:r w:rsidRPr="00C87CBE">
        <w:rPr>
          <w:sz w:val="24"/>
          <w:szCs w:val="24"/>
        </w:rPr>
        <w:t xml:space="preserve">Wykonanie czynności odszukania (wznowienia) i okazania znaków granicznych oraz </w:t>
      </w:r>
      <w:r w:rsidRPr="00C87CBE">
        <w:rPr>
          <w:bCs/>
          <w:sz w:val="24"/>
          <w:szCs w:val="24"/>
        </w:rPr>
        <w:t>aktualizację danych ewidencyjnych i mapy zasadniczej</w:t>
      </w:r>
      <w:r w:rsidRPr="00C87CBE">
        <w:rPr>
          <w:b/>
          <w:bCs/>
          <w:sz w:val="24"/>
          <w:szCs w:val="24"/>
        </w:rPr>
        <w:t xml:space="preserve"> </w:t>
      </w:r>
      <w:r w:rsidRPr="00C87CBE">
        <w:rPr>
          <w:bCs/>
          <w:sz w:val="24"/>
          <w:szCs w:val="24"/>
        </w:rPr>
        <w:t xml:space="preserve">dla działek ewidencyjnych nr: </w:t>
      </w:r>
      <w:r w:rsidRPr="00C87CBE">
        <w:rPr>
          <w:b/>
          <w:bCs/>
          <w:sz w:val="24"/>
          <w:szCs w:val="24"/>
        </w:rPr>
        <w:t>44, 45, 46</w:t>
      </w:r>
      <w:r w:rsidRPr="00C87CBE">
        <w:rPr>
          <w:bCs/>
          <w:sz w:val="24"/>
          <w:szCs w:val="24"/>
        </w:rPr>
        <w:t xml:space="preserve">, w obrębie ewidencyjnym nr </w:t>
      </w:r>
      <w:r w:rsidRPr="00C87CBE">
        <w:rPr>
          <w:b/>
          <w:bCs/>
          <w:sz w:val="24"/>
          <w:szCs w:val="24"/>
        </w:rPr>
        <w:t>2009 ( Pogodno 9)</w:t>
      </w:r>
      <w:r w:rsidRPr="00C87CBE">
        <w:rPr>
          <w:bCs/>
          <w:sz w:val="24"/>
          <w:szCs w:val="24"/>
        </w:rPr>
        <w:t xml:space="preserve"> położonych przy </w:t>
      </w:r>
      <w:r w:rsidRPr="00C87CBE">
        <w:rPr>
          <w:bCs/>
          <w:sz w:val="24"/>
          <w:szCs w:val="24"/>
        </w:rPr>
        <w:br/>
      </w:r>
      <w:r w:rsidRPr="00C87CBE">
        <w:rPr>
          <w:b/>
          <w:bCs/>
          <w:sz w:val="24"/>
          <w:szCs w:val="24"/>
        </w:rPr>
        <w:t xml:space="preserve">ul. Fryderyka Chopina 119, 121, 123 </w:t>
      </w:r>
      <w:r w:rsidRPr="00C87CBE">
        <w:rPr>
          <w:bCs/>
          <w:sz w:val="24"/>
          <w:szCs w:val="24"/>
        </w:rPr>
        <w:t xml:space="preserve">oraz dla działek ewidencyjnych nr: </w:t>
      </w:r>
      <w:r w:rsidRPr="00C87CBE">
        <w:rPr>
          <w:b/>
          <w:bCs/>
          <w:sz w:val="24"/>
          <w:szCs w:val="24"/>
        </w:rPr>
        <w:t>48, 49, 50, 51, 52, 53, 54, 55</w:t>
      </w:r>
      <w:r w:rsidRPr="00C87CBE">
        <w:rPr>
          <w:bCs/>
          <w:sz w:val="24"/>
          <w:szCs w:val="24"/>
        </w:rPr>
        <w:t xml:space="preserve"> , w obrębie ewidencyjnym nr </w:t>
      </w:r>
      <w:r w:rsidRPr="00C87CBE">
        <w:rPr>
          <w:b/>
          <w:bCs/>
          <w:sz w:val="24"/>
          <w:szCs w:val="24"/>
        </w:rPr>
        <w:t>2009 ( Pogodno 9)</w:t>
      </w:r>
      <w:r w:rsidRPr="00C87CBE">
        <w:rPr>
          <w:bCs/>
          <w:sz w:val="24"/>
          <w:szCs w:val="24"/>
        </w:rPr>
        <w:t xml:space="preserve"> położonych przy </w:t>
      </w:r>
      <w:r w:rsidRPr="00C87CBE">
        <w:rPr>
          <w:bCs/>
          <w:sz w:val="24"/>
          <w:szCs w:val="24"/>
        </w:rPr>
        <w:br/>
      </w:r>
      <w:r w:rsidRPr="00C87CBE">
        <w:rPr>
          <w:b/>
          <w:bCs/>
          <w:sz w:val="24"/>
          <w:szCs w:val="24"/>
        </w:rPr>
        <w:t xml:space="preserve">ul. Świerkowej 2, 4, 6, 8, 10, 12, 14 </w:t>
      </w:r>
      <w:r w:rsidRPr="00C87CBE">
        <w:rPr>
          <w:bCs/>
          <w:sz w:val="24"/>
          <w:szCs w:val="24"/>
        </w:rPr>
        <w:t xml:space="preserve">w Szczecinie. </w:t>
      </w:r>
    </w:p>
    <w:p w:rsidR="00C87CBE" w:rsidRDefault="00C87CB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76" w:rsidRDefault="004C7F76">
      <w:r>
        <w:separator/>
      </w:r>
    </w:p>
  </w:endnote>
  <w:endnote w:type="continuationSeparator" w:id="0">
    <w:p w:rsidR="004C7F76" w:rsidRDefault="004C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5A084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CB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76" w:rsidRDefault="004C7F76">
      <w:r>
        <w:separator/>
      </w:r>
    </w:p>
  </w:footnote>
  <w:footnote w:type="continuationSeparator" w:id="0">
    <w:p w:rsidR="004C7F76" w:rsidRDefault="004C7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870E9"/>
    <w:rsid w:val="003B5D92"/>
    <w:rsid w:val="003E481B"/>
    <w:rsid w:val="003E55B9"/>
    <w:rsid w:val="00437A6B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A3DA3"/>
    <w:rsid w:val="006B153A"/>
    <w:rsid w:val="006B1D6A"/>
    <w:rsid w:val="006C186A"/>
    <w:rsid w:val="006F285F"/>
    <w:rsid w:val="00711E75"/>
    <w:rsid w:val="00775326"/>
    <w:rsid w:val="00783556"/>
    <w:rsid w:val="007A6FB6"/>
    <w:rsid w:val="007C1CCD"/>
    <w:rsid w:val="007E1D34"/>
    <w:rsid w:val="007F268C"/>
    <w:rsid w:val="007F5462"/>
    <w:rsid w:val="00802F52"/>
    <w:rsid w:val="00832B8F"/>
    <w:rsid w:val="00853BF3"/>
    <w:rsid w:val="00861A42"/>
    <w:rsid w:val="008C0F0E"/>
    <w:rsid w:val="008C37E5"/>
    <w:rsid w:val="00912138"/>
    <w:rsid w:val="0094061A"/>
    <w:rsid w:val="00942E28"/>
    <w:rsid w:val="00974F06"/>
    <w:rsid w:val="009769FA"/>
    <w:rsid w:val="009814CB"/>
    <w:rsid w:val="00991EDB"/>
    <w:rsid w:val="00994C6C"/>
    <w:rsid w:val="009969AC"/>
    <w:rsid w:val="009A406E"/>
    <w:rsid w:val="009A74B8"/>
    <w:rsid w:val="009C175D"/>
    <w:rsid w:val="009D25EA"/>
    <w:rsid w:val="009F0094"/>
    <w:rsid w:val="009F1144"/>
    <w:rsid w:val="009F3735"/>
    <w:rsid w:val="009F5D0A"/>
    <w:rsid w:val="00A75468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52013"/>
    <w:rsid w:val="00C56454"/>
    <w:rsid w:val="00C57DF7"/>
    <w:rsid w:val="00C6364F"/>
    <w:rsid w:val="00C87CBE"/>
    <w:rsid w:val="00CB23AC"/>
    <w:rsid w:val="00CC1A9D"/>
    <w:rsid w:val="00CC1C0A"/>
    <w:rsid w:val="00CE4219"/>
    <w:rsid w:val="00CF491A"/>
    <w:rsid w:val="00D0263C"/>
    <w:rsid w:val="00D05AA1"/>
    <w:rsid w:val="00D425B0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EC4"/>
    <w:rsid w:val="00E76940"/>
    <w:rsid w:val="00EB25CB"/>
    <w:rsid w:val="00ED4D46"/>
    <w:rsid w:val="00EE2295"/>
    <w:rsid w:val="00F447D1"/>
    <w:rsid w:val="00F47C17"/>
    <w:rsid w:val="00F71FC9"/>
    <w:rsid w:val="00FA044E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F5BAF-9DB6-471E-960A-52EDBDE9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15</cp:revision>
  <cp:lastPrinted>2015-01-16T07:55:00Z</cp:lastPrinted>
  <dcterms:created xsi:type="dcterms:W3CDTF">2017-08-17T11:15:00Z</dcterms:created>
  <dcterms:modified xsi:type="dcterms:W3CDTF">2018-01-10T10:00:00Z</dcterms:modified>
</cp:coreProperties>
</file>